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05EA7E" w14:textId="77777777" w:rsidR="003E3E59" w:rsidRPr="00612A04" w:rsidRDefault="003E3E59" w:rsidP="003E3E59">
      <w:pPr>
        <w:pStyle w:val="Text"/>
        <w:jc w:val="center"/>
        <w:rPr>
          <w:rFonts w:asciiTheme="minorHAnsi" w:hAnsiTheme="minorHAnsi"/>
        </w:rPr>
      </w:pPr>
    </w:p>
    <w:p w14:paraId="675BB03F" w14:textId="77777777" w:rsidR="003E3E59" w:rsidRPr="00F33C5A" w:rsidRDefault="003E3E59" w:rsidP="003E3E59">
      <w:pPr>
        <w:pStyle w:val="Text"/>
        <w:rPr>
          <w:rFonts w:ascii="Arial" w:hAnsi="Arial" w:cs="Arial"/>
          <w:color w:val="990099"/>
          <w:sz w:val="20"/>
          <w:szCs w:val="20"/>
        </w:rPr>
      </w:pPr>
    </w:p>
    <w:p w14:paraId="242A88A7" w14:textId="77777777" w:rsidR="0084417B" w:rsidRPr="00F33C5A" w:rsidRDefault="0084417B" w:rsidP="0084417B">
      <w:pPr>
        <w:pStyle w:val="Sub-Heading"/>
        <w:jc w:val="center"/>
        <w:rPr>
          <w:color w:val="990099"/>
        </w:rPr>
      </w:pPr>
      <w:r w:rsidRPr="00F33C5A">
        <w:rPr>
          <w:color w:val="990099"/>
          <w:lang w:val="en-US"/>
        </w:rPr>
        <w:t>Dated _____________________________________20[●]</w:t>
      </w:r>
    </w:p>
    <w:p w14:paraId="0EC92BF6" w14:textId="77777777" w:rsidR="0084417B" w:rsidRPr="00E1778F" w:rsidRDefault="0084417B" w:rsidP="0084417B">
      <w:pPr>
        <w:spacing w:before="240"/>
        <w:rPr>
          <w:rFonts w:ascii="Arial" w:eastAsia="MS Mincho" w:hAnsi="Arial" w:cs="Arial"/>
          <w:color w:val="CC00CC"/>
          <w:sz w:val="20"/>
          <w:lang w:val="en-IE"/>
        </w:rPr>
      </w:pPr>
    </w:p>
    <w:p w14:paraId="56A8462C" w14:textId="77777777" w:rsidR="0084417B" w:rsidRPr="00E1778F" w:rsidRDefault="0084417B" w:rsidP="0084417B">
      <w:pPr>
        <w:spacing w:before="240"/>
        <w:rPr>
          <w:rFonts w:ascii="Arial" w:eastAsia="MS Mincho" w:hAnsi="Arial" w:cs="Arial"/>
          <w:color w:val="000000" w:themeColor="text1"/>
          <w:sz w:val="20"/>
          <w:lang w:val="en-IE"/>
        </w:rPr>
      </w:pPr>
    </w:p>
    <w:p w14:paraId="1098DC9B" w14:textId="20C9F6D2" w:rsidR="0084417B" w:rsidRPr="00E1778F" w:rsidRDefault="0084417B" w:rsidP="0084417B">
      <w:pPr>
        <w:spacing w:before="240"/>
        <w:rPr>
          <w:rFonts w:ascii="Arial" w:eastAsia="MS Mincho" w:hAnsi="Arial" w:cs="Arial"/>
          <w:color w:val="000000" w:themeColor="text1"/>
          <w:sz w:val="20"/>
          <w:lang w:val="en-IE"/>
        </w:rPr>
      </w:pPr>
    </w:p>
    <w:p w14:paraId="7F0E8E42" w14:textId="6C746E1D" w:rsidR="0084417B" w:rsidRPr="00E1778F" w:rsidRDefault="0084417B" w:rsidP="0084417B">
      <w:pPr>
        <w:spacing w:before="240"/>
        <w:rPr>
          <w:rFonts w:ascii="Arial" w:eastAsia="MS Mincho" w:hAnsi="Arial" w:cs="Arial"/>
          <w:color w:val="000000" w:themeColor="text1"/>
          <w:sz w:val="20"/>
          <w:lang w:val="en-IE"/>
        </w:rPr>
      </w:pPr>
    </w:p>
    <w:p w14:paraId="49B13D5B" w14:textId="77777777" w:rsidR="0084417B" w:rsidRPr="00E1778F" w:rsidRDefault="0084417B" w:rsidP="0084417B">
      <w:pPr>
        <w:spacing w:before="240"/>
        <w:rPr>
          <w:rFonts w:ascii="Arial" w:eastAsia="MS Mincho" w:hAnsi="Arial" w:cs="Arial"/>
          <w:color w:val="000000" w:themeColor="text1"/>
          <w:sz w:val="20"/>
          <w:lang w:val="en-IE"/>
        </w:rPr>
      </w:pPr>
    </w:p>
    <w:p w14:paraId="5353D8E2" w14:textId="77777777" w:rsidR="0084417B" w:rsidRPr="00E1778F" w:rsidRDefault="0084417B" w:rsidP="0084417B">
      <w:pPr>
        <w:jc w:val="center"/>
        <w:rPr>
          <w:rFonts w:ascii="Arial" w:eastAsia="MS Mincho" w:hAnsi="Arial" w:cs="Arial"/>
          <w:color w:val="000000" w:themeColor="text1"/>
          <w:sz w:val="20"/>
          <w:lang w:val="en-IE"/>
        </w:rPr>
      </w:pPr>
    </w:p>
    <w:p w14:paraId="52B4473E" w14:textId="77777777" w:rsidR="0084417B" w:rsidRPr="00E1778F" w:rsidRDefault="0084417B" w:rsidP="0084417B">
      <w:pPr>
        <w:jc w:val="center"/>
        <w:rPr>
          <w:rFonts w:ascii="Arial" w:eastAsia="MS Mincho" w:hAnsi="Arial" w:cs="Arial"/>
          <w:color w:val="000000" w:themeColor="text1"/>
          <w:sz w:val="20"/>
          <w:lang w:val="en-IE"/>
        </w:rPr>
      </w:pPr>
    </w:p>
    <w:p w14:paraId="691DFA00" w14:textId="77777777" w:rsidR="0084417B" w:rsidRPr="00E1778F" w:rsidRDefault="0084417B" w:rsidP="0084417B">
      <w:pPr>
        <w:numPr>
          <w:ilvl w:val="0"/>
          <w:numId w:val="20"/>
        </w:numPr>
        <w:jc w:val="center"/>
        <w:rPr>
          <w:rFonts w:ascii="Arial" w:eastAsia="MS Mincho" w:hAnsi="Arial" w:cs="Arial"/>
          <w:color w:val="000000" w:themeColor="text1"/>
          <w:sz w:val="20"/>
          <w:lang w:val="en-IE"/>
        </w:rPr>
      </w:pPr>
      <w:r w:rsidRPr="00E1778F">
        <w:rPr>
          <w:rFonts w:ascii="Arial" w:eastAsia="MS Mincho" w:hAnsi="Arial" w:cs="Arial"/>
          <w:color w:val="000000" w:themeColor="text1"/>
          <w:sz w:val="20"/>
          <w:lang w:val="en-IE"/>
        </w:rPr>
        <w:t>[</w:t>
      </w:r>
      <w:r w:rsidRPr="00E1778F">
        <w:rPr>
          <w:rFonts w:ascii="Arial" w:eastAsia="MS Mincho" w:hAnsi="Arial" w:cs="Arial"/>
          <w:i/>
          <w:color w:val="000000" w:themeColor="text1"/>
          <w:sz w:val="20"/>
          <w:lang w:val="en-IE"/>
        </w:rPr>
        <w:t>Full legal n</w:t>
      </w:r>
      <w:r w:rsidRPr="00E1778F">
        <w:rPr>
          <w:rFonts w:ascii="Arial" w:eastAsia="MS Mincho" w:hAnsi="Arial" w:cs="Arial"/>
          <w:i/>
          <w:iCs/>
          <w:color w:val="000000" w:themeColor="text1"/>
          <w:sz w:val="20"/>
          <w:lang w:val="en-IE"/>
        </w:rPr>
        <w:t>ame of the RPO</w:t>
      </w:r>
      <w:r w:rsidRPr="00E1778F">
        <w:rPr>
          <w:rFonts w:ascii="Arial" w:eastAsia="MS Mincho" w:hAnsi="Arial" w:cs="Arial"/>
          <w:color w:val="000000" w:themeColor="text1"/>
          <w:sz w:val="20"/>
          <w:lang w:val="en-IE"/>
        </w:rPr>
        <w:t>]</w:t>
      </w:r>
    </w:p>
    <w:p w14:paraId="3E0CC218" w14:textId="77777777" w:rsidR="0084417B" w:rsidRPr="00E1778F" w:rsidRDefault="0084417B" w:rsidP="0084417B">
      <w:pPr>
        <w:ind w:left="720"/>
        <w:rPr>
          <w:rFonts w:ascii="Arial" w:eastAsia="MS Mincho" w:hAnsi="Arial" w:cs="Arial"/>
          <w:color w:val="000000" w:themeColor="text1"/>
          <w:sz w:val="20"/>
          <w:lang w:val="en-IE"/>
        </w:rPr>
      </w:pPr>
    </w:p>
    <w:p w14:paraId="0A7EE25F" w14:textId="77777777" w:rsidR="0084417B" w:rsidRPr="00E1778F" w:rsidRDefault="0084417B" w:rsidP="0084417B">
      <w:pPr>
        <w:ind w:left="720"/>
        <w:jc w:val="center"/>
        <w:rPr>
          <w:rFonts w:ascii="Arial" w:eastAsia="MS Mincho" w:hAnsi="Arial" w:cs="Arial"/>
          <w:color w:val="000000" w:themeColor="text1"/>
          <w:sz w:val="20"/>
          <w:lang w:val="en-IE"/>
        </w:rPr>
      </w:pPr>
      <w:r w:rsidRPr="00E1778F">
        <w:rPr>
          <w:rFonts w:ascii="Arial" w:eastAsia="MS Mincho" w:hAnsi="Arial" w:cs="Arial"/>
          <w:color w:val="000000" w:themeColor="text1"/>
          <w:sz w:val="20"/>
          <w:lang w:val="en-IE"/>
        </w:rPr>
        <w:t xml:space="preserve">and </w:t>
      </w:r>
    </w:p>
    <w:p w14:paraId="40BF0D36" w14:textId="77777777" w:rsidR="0084417B" w:rsidRPr="00E1778F" w:rsidRDefault="0084417B" w:rsidP="0084417B">
      <w:pPr>
        <w:ind w:left="720"/>
        <w:jc w:val="center"/>
        <w:rPr>
          <w:rFonts w:ascii="Arial" w:eastAsia="MS Mincho" w:hAnsi="Arial" w:cs="Arial"/>
          <w:color w:val="000000" w:themeColor="text1"/>
          <w:sz w:val="20"/>
          <w:lang w:val="en-IE"/>
        </w:rPr>
      </w:pPr>
    </w:p>
    <w:p w14:paraId="7C6A9B05" w14:textId="300A639B" w:rsidR="0084417B" w:rsidRPr="00E1778F" w:rsidRDefault="0084417B" w:rsidP="0084417B">
      <w:pPr>
        <w:numPr>
          <w:ilvl w:val="0"/>
          <w:numId w:val="20"/>
        </w:numPr>
        <w:jc w:val="center"/>
        <w:rPr>
          <w:rFonts w:ascii="Arial" w:hAnsi="Arial" w:cs="Arial"/>
          <w:i/>
          <w:iCs/>
          <w:color w:val="000000" w:themeColor="text1"/>
          <w:sz w:val="20"/>
        </w:rPr>
      </w:pPr>
      <w:r w:rsidRPr="00E1778F">
        <w:rPr>
          <w:rFonts w:ascii="Arial" w:hAnsi="Arial" w:cs="Arial"/>
          <w:iCs/>
          <w:color w:val="000000" w:themeColor="text1"/>
          <w:sz w:val="20"/>
        </w:rPr>
        <w:t>[</w:t>
      </w:r>
      <w:r w:rsidRPr="00E1778F">
        <w:rPr>
          <w:rFonts w:ascii="Arial" w:hAnsi="Arial" w:cs="Arial"/>
          <w:i/>
          <w:iCs/>
          <w:color w:val="000000" w:themeColor="text1"/>
          <w:sz w:val="20"/>
        </w:rPr>
        <w:t>Full legal name of the Founder</w:t>
      </w:r>
      <w:r w:rsidRPr="00E1778F">
        <w:rPr>
          <w:rFonts w:ascii="Arial" w:hAnsi="Arial" w:cs="Arial"/>
          <w:iCs/>
          <w:color w:val="000000" w:themeColor="text1"/>
          <w:sz w:val="20"/>
        </w:rPr>
        <w:t>]</w:t>
      </w:r>
    </w:p>
    <w:p w14:paraId="4385515B" w14:textId="5E8B8E21" w:rsidR="003E3E59" w:rsidRPr="00E1778F" w:rsidRDefault="003E3E59" w:rsidP="003E3E59">
      <w:pPr>
        <w:pStyle w:val="AgtTitle"/>
        <w:rPr>
          <w:rFonts w:ascii="Arial" w:hAnsi="Arial" w:cs="Arial"/>
          <w:sz w:val="20"/>
          <w:szCs w:val="20"/>
        </w:rPr>
      </w:pPr>
    </w:p>
    <w:p w14:paraId="2AD8661A" w14:textId="2F8B9869" w:rsidR="00941B81" w:rsidRPr="00E1778F" w:rsidRDefault="00941B81" w:rsidP="00941B81">
      <w:pPr>
        <w:pStyle w:val="Text"/>
        <w:rPr>
          <w:rFonts w:ascii="Arial" w:hAnsi="Arial" w:cs="Arial"/>
          <w:sz w:val="20"/>
          <w:szCs w:val="20"/>
        </w:rPr>
      </w:pPr>
    </w:p>
    <w:p w14:paraId="1962D182" w14:textId="7F0C2823" w:rsidR="0084417B" w:rsidRPr="00E1778F" w:rsidRDefault="0084417B" w:rsidP="00941B81">
      <w:pPr>
        <w:pStyle w:val="Text"/>
        <w:rPr>
          <w:rFonts w:ascii="Arial" w:hAnsi="Arial" w:cs="Arial"/>
          <w:sz w:val="20"/>
          <w:szCs w:val="20"/>
        </w:rPr>
      </w:pPr>
    </w:p>
    <w:p w14:paraId="106CC499" w14:textId="77777777" w:rsidR="0084417B" w:rsidRPr="00E1778F" w:rsidRDefault="0084417B" w:rsidP="00941B81">
      <w:pPr>
        <w:pStyle w:val="Text"/>
        <w:rPr>
          <w:rFonts w:ascii="Arial" w:hAnsi="Arial" w:cs="Arial"/>
          <w:sz w:val="20"/>
          <w:szCs w:val="20"/>
        </w:rPr>
      </w:pPr>
    </w:p>
    <w:p w14:paraId="6C8EDC2F" w14:textId="77777777" w:rsidR="003E3E59" w:rsidRPr="00E1778F" w:rsidRDefault="003E3E59" w:rsidP="003E3E59">
      <w:pPr>
        <w:pStyle w:val="AgtTitle"/>
        <w:rPr>
          <w:rFonts w:ascii="Arial" w:hAnsi="Arial" w:cs="Arial"/>
        </w:rPr>
      </w:pPr>
    </w:p>
    <w:p w14:paraId="3FA1E5E5" w14:textId="784408E4" w:rsidR="00A5612D" w:rsidRPr="00F33C5A" w:rsidRDefault="003E3E59" w:rsidP="00A5612D">
      <w:pPr>
        <w:pStyle w:val="AgtTitle"/>
        <w:rPr>
          <w:rFonts w:ascii="Arial" w:hAnsi="Arial" w:cs="Arial"/>
          <w:color w:val="990099"/>
          <w:sz w:val="28"/>
          <w:szCs w:val="28"/>
        </w:rPr>
        <w:sectPr w:rsidR="00A5612D" w:rsidRPr="00F33C5A" w:rsidSect="00A1175C">
          <w:headerReference w:type="default" r:id="rId8"/>
          <w:footerReference w:type="default" r:id="rId9"/>
          <w:footerReference w:type="first" r:id="rId10"/>
          <w:pgSz w:w="11907" w:h="16840" w:code="9"/>
          <w:pgMar w:top="1418" w:right="1418" w:bottom="1418" w:left="1418" w:header="720" w:footer="720" w:gutter="0"/>
          <w:cols w:space="720"/>
        </w:sectPr>
      </w:pPr>
      <w:r w:rsidRPr="00F33C5A">
        <w:rPr>
          <w:rFonts w:ascii="Arial" w:hAnsi="Arial" w:cs="Arial"/>
          <w:color w:val="990099"/>
          <w:sz w:val="28"/>
          <w:szCs w:val="28"/>
        </w:rPr>
        <w:t xml:space="preserve">MODEL </w:t>
      </w:r>
      <w:r w:rsidR="00A054A1" w:rsidRPr="00F33C5A">
        <w:rPr>
          <w:rFonts w:ascii="Arial" w:hAnsi="Arial" w:cs="Arial"/>
          <w:color w:val="990099"/>
          <w:sz w:val="28"/>
          <w:szCs w:val="28"/>
        </w:rPr>
        <w:t>STANDSTILL LETTER</w:t>
      </w:r>
    </w:p>
    <w:p w14:paraId="18058BC0" w14:textId="6544DEF0" w:rsidR="00941B81" w:rsidRPr="00E1778F" w:rsidRDefault="00941B81" w:rsidP="00F63FAD">
      <w:pPr>
        <w:spacing w:before="240" w:after="100" w:afterAutospacing="1" w:line="360" w:lineRule="auto"/>
        <w:jc w:val="right"/>
        <w:rPr>
          <w:rFonts w:ascii="Arial" w:hAnsi="Arial" w:cs="Arial"/>
          <w:sz w:val="20"/>
        </w:rPr>
      </w:pPr>
      <w:r w:rsidRPr="00E1778F">
        <w:rPr>
          <w:rFonts w:ascii="Arial" w:hAnsi="Arial" w:cs="Arial"/>
          <w:sz w:val="20"/>
        </w:rPr>
        <w:lastRenderedPageBreak/>
        <w:t>[</w:t>
      </w:r>
      <w:r w:rsidRPr="00E1778F">
        <w:rPr>
          <w:rFonts w:ascii="Arial" w:hAnsi="Arial" w:cs="Arial"/>
          <w:i/>
          <w:sz w:val="20"/>
        </w:rPr>
        <w:t>On</w:t>
      </w:r>
      <w:r w:rsidR="00360FF4" w:rsidRPr="00E1778F">
        <w:rPr>
          <w:rFonts w:ascii="Arial" w:hAnsi="Arial" w:cs="Arial"/>
          <w:i/>
          <w:sz w:val="20"/>
        </w:rPr>
        <w:t xml:space="preserve"> the</w:t>
      </w:r>
      <w:r w:rsidRPr="00E1778F">
        <w:rPr>
          <w:rFonts w:ascii="Arial" w:hAnsi="Arial" w:cs="Arial"/>
          <w:i/>
          <w:sz w:val="20"/>
        </w:rPr>
        <w:t xml:space="preserve"> </w:t>
      </w:r>
      <w:r w:rsidR="00360FF4" w:rsidRPr="00E1778F">
        <w:rPr>
          <w:rFonts w:ascii="Arial" w:hAnsi="Arial" w:cs="Arial"/>
          <w:i/>
          <w:sz w:val="20"/>
        </w:rPr>
        <w:t>RPO’s</w:t>
      </w:r>
      <w:r w:rsidRPr="00E1778F">
        <w:rPr>
          <w:rFonts w:ascii="Arial" w:hAnsi="Arial" w:cs="Arial"/>
          <w:i/>
          <w:sz w:val="20"/>
        </w:rPr>
        <w:t xml:space="preserve"> letterhead</w:t>
      </w:r>
      <w:r w:rsidRPr="00E1778F">
        <w:rPr>
          <w:rFonts w:ascii="Arial" w:hAnsi="Arial" w:cs="Arial"/>
          <w:sz w:val="20"/>
        </w:rPr>
        <w:t>]</w:t>
      </w:r>
      <w:r w:rsidR="002F46D9" w:rsidRPr="00E1778F">
        <w:rPr>
          <w:rFonts w:ascii="Arial" w:hAnsi="Arial" w:cs="Arial"/>
          <w:sz w:val="20"/>
        </w:rPr>
        <w:br/>
      </w:r>
      <w:r w:rsidRPr="00E1778F">
        <w:rPr>
          <w:rFonts w:ascii="Arial" w:hAnsi="Arial" w:cs="Arial"/>
          <w:sz w:val="20"/>
        </w:rPr>
        <w:t>[</w:t>
      </w:r>
      <w:r w:rsidRPr="00E1778F">
        <w:rPr>
          <w:rFonts w:ascii="Arial" w:hAnsi="Arial" w:cs="Arial"/>
          <w:i/>
          <w:sz w:val="20"/>
        </w:rPr>
        <w:t>Insert date</w:t>
      </w:r>
      <w:r w:rsidRPr="00E1778F">
        <w:rPr>
          <w:rFonts w:ascii="Arial" w:hAnsi="Arial" w:cs="Arial"/>
          <w:sz w:val="20"/>
        </w:rPr>
        <w:t>]</w:t>
      </w:r>
    </w:p>
    <w:p w14:paraId="21AF3B59" w14:textId="77777777" w:rsidR="00941B81" w:rsidRPr="00E1778F" w:rsidRDefault="00941B81" w:rsidP="001F4F3A">
      <w:pPr>
        <w:spacing w:before="240" w:line="360" w:lineRule="auto"/>
        <w:jc w:val="right"/>
        <w:rPr>
          <w:rFonts w:ascii="Arial" w:hAnsi="Arial" w:cs="Arial"/>
          <w:sz w:val="20"/>
        </w:rPr>
      </w:pPr>
    </w:p>
    <w:p w14:paraId="1C772947" w14:textId="56078AF7" w:rsidR="00941B81" w:rsidRPr="00E1778F" w:rsidRDefault="00941B81" w:rsidP="00F36D7A">
      <w:pPr>
        <w:spacing w:before="240" w:after="100" w:afterAutospacing="1" w:line="360" w:lineRule="auto"/>
        <w:rPr>
          <w:rFonts w:ascii="Arial" w:hAnsi="Arial" w:cs="Arial"/>
          <w:sz w:val="20"/>
        </w:rPr>
      </w:pPr>
      <w:r w:rsidRPr="00E1778F">
        <w:rPr>
          <w:rFonts w:ascii="Arial" w:hAnsi="Arial" w:cs="Arial"/>
          <w:sz w:val="20"/>
        </w:rPr>
        <w:t>[</w:t>
      </w:r>
      <w:r w:rsidRPr="00E1778F">
        <w:rPr>
          <w:rFonts w:ascii="Arial" w:hAnsi="Arial" w:cs="Arial"/>
          <w:i/>
          <w:sz w:val="20"/>
        </w:rPr>
        <w:t xml:space="preserve">Insert </w:t>
      </w:r>
      <w:r w:rsidR="00360FF4" w:rsidRPr="00E1778F">
        <w:rPr>
          <w:rFonts w:ascii="Arial" w:hAnsi="Arial" w:cs="Arial"/>
          <w:i/>
          <w:sz w:val="20"/>
        </w:rPr>
        <w:t>founder’s</w:t>
      </w:r>
      <w:r w:rsidRPr="00E1778F">
        <w:rPr>
          <w:rFonts w:ascii="Arial" w:hAnsi="Arial" w:cs="Arial"/>
          <w:i/>
          <w:sz w:val="20"/>
        </w:rPr>
        <w:t xml:space="preserve"> full name</w:t>
      </w:r>
      <w:r w:rsidRPr="00E1778F">
        <w:rPr>
          <w:rFonts w:ascii="Arial" w:hAnsi="Arial" w:cs="Arial"/>
          <w:sz w:val="20"/>
        </w:rPr>
        <w:t>]</w:t>
      </w:r>
      <w:r w:rsidR="00ED7906" w:rsidRPr="00E1778F">
        <w:rPr>
          <w:rFonts w:ascii="Arial" w:hAnsi="Arial" w:cs="Arial"/>
          <w:sz w:val="20"/>
        </w:rPr>
        <w:t xml:space="preserve"> </w:t>
      </w:r>
      <w:r w:rsidRPr="00E1778F">
        <w:rPr>
          <w:rFonts w:ascii="Arial" w:hAnsi="Arial" w:cs="Arial"/>
          <w:sz w:val="20"/>
        </w:rPr>
        <w:br/>
        <w:t>[</w:t>
      </w:r>
      <w:r w:rsidRPr="00E1778F">
        <w:rPr>
          <w:rFonts w:ascii="Arial" w:hAnsi="Arial" w:cs="Arial"/>
          <w:i/>
          <w:sz w:val="20"/>
        </w:rPr>
        <w:t xml:space="preserve">Insert </w:t>
      </w:r>
      <w:r w:rsidR="00360FF4" w:rsidRPr="00E1778F">
        <w:rPr>
          <w:rFonts w:ascii="Arial" w:hAnsi="Arial" w:cs="Arial"/>
          <w:i/>
          <w:sz w:val="20"/>
        </w:rPr>
        <w:t>founder’s residential address</w:t>
      </w:r>
      <w:r w:rsidRPr="00E1778F">
        <w:rPr>
          <w:rFonts w:ascii="Arial" w:hAnsi="Arial" w:cs="Arial"/>
          <w:sz w:val="20"/>
        </w:rPr>
        <w:t>]</w:t>
      </w:r>
    </w:p>
    <w:p w14:paraId="5C6C005A" w14:textId="77777777" w:rsidR="00941B81" w:rsidRPr="00E1778F" w:rsidRDefault="00941B81" w:rsidP="0000705C">
      <w:pPr>
        <w:spacing w:line="360" w:lineRule="auto"/>
        <w:jc w:val="both"/>
        <w:rPr>
          <w:rFonts w:ascii="Arial" w:hAnsi="Arial" w:cs="Arial"/>
          <w:b/>
          <w:sz w:val="20"/>
        </w:rPr>
      </w:pPr>
    </w:p>
    <w:p w14:paraId="7699DC9F" w14:textId="3D41E6FE" w:rsidR="00A5612D" w:rsidRPr="00E1778F" w:rsidRDefault="00941B81" w:rsidP="0000705C">
      <w:pPr>
        <w:spacing w:after="100" w:afterAutospacing="1" w:line="360" w:lineRule="auto"/>
        <w:jc w:val="both"/>
        <w:rPr>
          <w:rFonts w:ascii="Arial" w:hAnsi="Arial" w:cs="Arial"/>
          <w:sz w:val="20"/>
        </w:rPr>
      </w:pPr>
      <w:r w:rsidRPr="00E1778F">
        <w:rPr>
          <w:rFonts w:ascii="Arial" w:hAnsi="Arial" w:cs="Arial"/>
          <w:sz w:val="20"/>
        </w:rPr>
        <w:t>Dear [</w:t>
      </w:r>
      <w:r w:rsidRPr="00E1778F">
        <w:rPr>
          <w:rFonts w:ascii="Arial" w:hAnsi="Arial" w:cs="Arial"/>
          <w:i/>
          <w:sz w:val="20"/>
        </w:rPr>
        <w:t>insert name</w:t>
      </w:r>
      <w:r w:rsidRPr="00E1778F">
        <w:rPr>
          <w:rFonts w:ascii="Arial" w:hAnsi="Arial" w:cs="Arial"/>
          <w:sz w:val="20"/>
        </w:rPr>
        <w:t>],</w:t>
      </w:r>
    </w:p>
    <w:p w14:paraId="28ADDCC4" w14:textId="65761463" w:rsidR="00941B81" w:rsidRPr="00F33C5A" w:rsidRDefault="00360FF4" w:rsidP="008A6104">
      <w:pPr>
        <w:spacing w:before="240" w:after="100" w:afterAutospacing="1" w:line="360" w:lineRule="auto"/>
        <w:jc w:val="both"/>
        <w:rPr>
          <w:rFonts w:ascii="Arial" w:hAnsi="Arial" w:cs="Arial"/>
          <w:b/>
          <w:color w:val="990099"/>
          <w:sz w:val="20"/>
        </w:rPr>
      </w:pPr>
      <w:r w:rsidRPr="00F33C5A">
        <w:rPr>
          <w:rFonts w:ascii="Arial" w:hAnsi="Arial" w:cs="Arial"/>
          <w:b/>
          <w:color w:val="990099"/>
          <w:sz w:val="20"/>
        </w:rPr>
        <w:t xml:space="preserve">Standstill Letter </w:t>
      </w:r>
    </w:p>
    <w:p w14:paraId="3EC74A43" w14:textId="7BDDF485" w:rsidR="00756861" w:rsidRPr="00E1778F" w:rsidRDefault="00E55E33" w:rsidP="008A6104">
      <w:pPr>
        <w:spacing w:before="240" w:after="100" w:afterAutospacing="1" w:line="360" w:lineRule="auto"/>
        <w:jc w:val="both"/>
        <w:rPr>
          <w:rFonts w:ascii="Arial" w:hAnsi="Arial" w:cs="Arial"/>
          <w:sz w:val="20"/>
        </w:rPr>
      </w:pPr>
      <w:r w:rsidRPr="00E1778F">
        <w:rPr>
          <w:rFonts w:ascii="Arial" w:hAnsi="Arial" w:cs="Arial"/>
          <w:sz w:val="20"/>
        </w:rPr>
        <w:t>I write on behalf of [</w:t>
      </w:r>
      <w:r w:rsidRPr="00E1778F">
        <w:rPr>
          <w:rFonts w:ascii="Arial" w:hAnsi="Arial" w:cs="Arial"/>
          <w:i/>
          <w:sz w:val="20"/>
        </w:rPr>
        <w:t xml:space="preserve">insert </w:t>
      </w:r>
      <w:r w:rsidR="00360FF4" w:rsidRPr="00E1778F">
        <w:rPr>
          <w:rFonts w:ascii="Arial" w:hAnsi="Arial" w:cs="Arial"/>
          <w:i/>
          <w:sz w:val="20"/>
        </w:rPr>
        <w:t>the RPO’s</w:t>
      </w:r>
      <w:r w:rsidRPr="00E1778F">
        <w:rPr>
          <w:rFonts w:ascii="Arial" w:hAnsi="Arial" w:cs="Arial"/>
          <w:i/>
          <w:sz w:val="20"/>
        </w:rPr>
        <w:t xml:space="preserve"> full name</w:t>
      </w:r>
      <w:r w:rsidRPr="00E1778F">
        <w:rPr>
          <w:rFonts w:ascii="Arial" w:hAnsi="Arial" w:cs="Arial"/>
          <w:sz w:val="20"/>
        </w:rPr>
        <w:t>] (the “</w:t>
      </w:r>
      <w:r w:rsidR="009F0F8A" w:rsidRPr="00E1778F">
        <w:rPr>
          <w:rFonts w:ascii="Arial" w:hAnsi="Arial" w:cs="Arial"/>
          <w:b/>
          <w:sz w:val="20"/>
        </w:rPr>
        <w:t>RPO</w:t>
      </w:r>
      <w:r w:rsidRPr="00E1778F">
        <w:rPr>
          <w:rFonts w:ascii="Arial" w:hAnsi="Arial" w:cs="Arial"/>
          <w:sz w:val="20"/>
        </w:rPr>
        <w:t xml:space="preserve">”) to confirm </w:t>
      </w:r>
      <w:r w:rsidR="004A0DFF" w:rsidRPr="00E1778F">
        <w:rPr>
          <w:rFonts w:ascii="Arial" w:hAnsi="Arial" w:cs="Arial"/>
          <w:sz w:val="20"/>
        </w:rPr>
        <w:t xml:space="preserve">our recent discussions </w:t>
      </w:r>
      <w:r w:rsidR="00310BC2" w:rsidRPr="00E1778F">
        <w:rPr>
          <w:rFonts w:ascii="Arial" w:hAnsi="Arial" w:cs="Arial"/>
          <w:sz w:val="20"/>
        </w:rPr>
        <w:t xml:space="preserve">with you </w:t>
      </w:r>
      <w:r w:rsidR="004A0DFF" w:rsidRPr="00E1778F">
        <w:rPr>
          <w:rFonts w:ascii="Arial" w:hAnsi="Arial" w:cs="Arial"/>
          <w:sz w:val="20"/>
        </w:rPr>
        <w:t xml:space="preserve">about </w:t>
      </w:r>
      <w:r w:rsidR="004F1ADF" w:rsidRPr="00E1778F">
        <w:rPr>
          <w:rFonts w:ascii="Arial" w:hAnsi="Arial" w:cs="Arial"/>
          <w:sz w:val="20"/>
        </w:rPr>
        <w:t>[</w:t>
      </w:r>
      <w:r w:rsidR="004F1ADF" w:rsidRPr="00E1778F">
        <w:rPr>
          <w:rFonts w:ascii="Arial" w:hAnsi="Arial" w:cs="Arial"/>
          <w:i/>
          <w:sz w:val="20"/>
        </w:rPr>
        <w:t xml:space="preserve">insert details of the </w:t>
      </w:r>
      <w:r w:rsidR="005E0DFE" w:rsidRPr="00E1778F">
        <w:rPr>
          <w:rFonts w:ascii="Arial" w:hAnsi="Arial" w:cs="Arial"/>
          <w:i/>
          <w:sz w:val="20"/>
        </w:rPr>
        <w:t xml:space="preserve">patent(s) and know-how </w:t>
      </w:r>
      <w:r w:rsidR="004F1ADF" w:rsidRPr="00E1778F">
        <w:rPr>
          <w:rFonts w:ascii="Arial" w:hAnsi="Arial" w:cs="Arial"/>
          <w:i/>
          <w:sz w:val="20"/>
        </w:rPr>
        <w:t>in question</w:t>
      </w:r>
      <w:r w:rsidR="004F1ADF" w:rsidRPr="00E1778F">
        <w:rPr>
          <w:rFonts w:ascii="Arial" w:hAnsi="Arial" w:cs="Arial"/>
          <w:sz w:val="20"/>
        </w:rPr>
        <w:t>] (the “</w:t>
      </w:r>
      <w:r w:rsidR="004F1ADF" w:rsidRPr="00E1778F">
        <w:rPr>
          <w:rFonts w:ascii="Arial" w:hAnsi="Arial" w:cs="Arial"/>
          <w:b/>
          <w:sz w:val="20"/>
        </w:rPr>
        <w:t>IP</w:t>
      </w:r>
      <w:r w:rsidR="004F1ADF" w:rsidRPr="00E1778F">
        <w:rPr>
          <w:rFonts w:ascii="Arial" w:hAnsi="Arial" w:cs="Arial"/>
          <w:sz w:val="20"/>
        </w:rPr>
        <w:t>”) that you</w:t>
      </w:r>
      <w:r w:rsidR="00575727" w:rsidRPr="00E1778F">
        <w:rPr>
          <w:rFonts w:ascii="Arial" w:hAnsi="Arial" w:cs="Arial"/>
          <w:sz w:val="20"/>
        </w:rPr>
        <w:t xml:space="preserve"> developed in </w:t>
      </w:r>
      <w:r w:rsidR="00756861" w:rsidRPr="00E1778F">
        <w:rPr>
          <w:rFonts w:ascii="Arial" w:hAnsi="Arial" w:cs="Arial"/>
          <w:sz w:val="20"/>
        </w:rPr>
        <w:t xml:space="preserve">the course of your employment duties with the RPO. </w:t>
      </w:r>
    </w:p>
    <w:p w14:paraId="710C0559" w14:textId="488382CB" w:rsidR="003F3DF5" w:rsidRPr="00E1778F" w:rsidRDefault="007F0036" w:rsidP="008A6104">
      <w:pPr>
        <w:spacing w:before="240" w:after="100" w:afterAutospacing="1" w:line="360" w:lineRule="auto"/>
        <w:jc w:val="both"/>
        <w:rPr>
          <w:rFonts w:ascii="Arial" w:hAnsi="Arial" w:cs="Arial"/>
          <w:sz w:val="20"/>
        </w:rPr>
      </w:pPr>
      <w:r w:rsidRPr="00E1778F">
        <w:rPr>
          <w:rFonts w:ascii="Arial" w:hAnsi="Arial" w:cs="Arial"/>
          <w:sz w:val="20"/>
        </w:rPr>
        <w:t>As part of those discussions, y</w:t>
      </w:r>
      <w:r w:rsidR="00C36F3E" w:rsidRPr="00E1778F">
        <w:rPr>
          <w:rFonts w:ascii="Arial" w:hAnsi="Arial" w:cs="Arial"/>
          <w:sz w:val="20"/>
        </w:rPr>
        <w:t xml:space="preserve">ou </w:t>
      </w:r>
      <w:r w:rsidR="00CA555B" w:rsidRPr="00E1778F">
        <w:rPr>
          <w:rFonts w:ascii="Arial" w:hAnsi="Arial" w:cs="Arial"/>
          <w:sz w:val="20"/>
        </w:rPr>
        <w:t xml:space="preserve">have </w:t>
      </w:r>
      <w:r w:rsidR="00C36F3E" w:rsidRPr="00E1778F">
        <w:rPr>
          <w:rFonts w:ascii="Arial" w:hAnsi="Arial" w:cs="Arial"/>
          <w:sz w:val="20"/>
        </w:rPr>
        <w:t xml:space="preserve">asked the RPO </w:t>
      </w:r>
      <w:r w:rsidRPr="00E1778F">
        <w:rPr>
          <w:rFonts w:ascii="Arial" w:hAnsi="Arial" w:cs="Arial"/>
          <w:sz w:val="20"/>
        </w:rPr>
        <w:t xml:space="preserve">to </w:t>
      </w:r>
      <w:r w:rsidR="00C36F3E" w:rsidRPr="00E1778F">
        <w:rPr>
          <w:rFonts w:ascii="Arial" w:hAnsi="Arial" w:cs="Arial"/>
          <w:sz w:val="20"/>
        </w:rPr>
        <w:t xml:space="preserve">grant you a period of exclusivity over the IP </w:t>
      </w:r>
      <w:r w:rsidR="000D6809" w:rsidRPr="00E1778F">
        <w:rPr>
          <w:rFonts w:ascii="Arial" w:hAnsi="Arial" w:cs="Arial"/>
          <w:sz w:val="20"/>
        </w:rPr>
        <w:t xml:space="preserve">in order </w:t>
      </w:r>
      <w:r w:rsidR="003F3DF5" w:rsidRPr="00E1778F">
        <w:rPr>
          <w:rFonts w:ascii="Arial" w:hAnsi="Arial" w:cs="Arial"/>
          <w:sz w:val="20"/>
        </w:rPr>
        <w:t xml:space="preserve">to give you an opportunity to explore whether </w:t>
      </w:r>
      <w:r w:rsidR="003A4378" w:rsidRPr="00E1778F">
        <w:rPr>
          <w:rFonts w:ascii="Arial" w:hAnsi="Arial" w:cs="Arial"/>
          <w:sz w:val="20"/>
        </w:rPr>
        <w:t xml:space="preserve">there may be a business case to further develop and exploit the IP </w:t>
      </w:r>
      <w:r w:rsidR="00E56617" w:rsidRPr="00E1778F">
        <w:rPr>
          <w:rFonts w:ascii="Arial" w:hAnsi="Arial" w:cs="Arial"/>
          <w:sz w:val="20"/>
        </w:rPr>
        <w:t>through a spin-out company</w:t>
      </w:r>
      <w:r w:rsidR="0057751D" w:rsidRPr="00E1778F">
        <w:rPr>
          <w:rFonts w:ascii="Arial" w:hAnsi="Arial" w:cs="Arial"/>
          <w:sz w:val="20"/>
        </w:rPr>
        <w:t xml:space="preserve">. </w:t>
      </w:r>
      <w:r w:rsidR="00BC174A" w:rsidRPr="00E1778F">
        <w:rPr>
          <w:rFonts w:ascii="Arial" w:hAnsi="Arial" w:cs="Arial"/>
          <w:sz w:val="20"/>
        </w:rPr>
        <w:t>Accordingly, the purpose of this letter is to set out the terms (the “</w:t>
      </w:r>
      <w:r w:rsidR="00BC174A" w:rsidRPr="00E1778F">
        <w:rPr>
          <w:rFonts w:ascii="Arial" w:hAnsi="Arial" w:cs="Arial"/>
          <w:b/>
          <w:sz w:val="20"/>
        </w:rPr>
        <w:t>Terms</w:t>
      </w:r>
      <w:r w:rsidR="00BC174A" w:rsidRPr="00E1778F">
        <w:rPr>
          <w:rFonts w:ascii="Arial" w:hAnsi="Arial" w:cs="Arial"/>
          <w:sz w:val="20"/>
        </w:rPr>
        <w:t>”)</w:t>
      </w:r>
      <w:r w:rsidR="003A4378" w:rsidRPr="00E1778F">
        <w:rPr>
          <w:rFonts w:ascii="Arial" w:hAnsi="Arial" w:cs="Arial"/>
          <w:sz w:val="20"/>
        </w:rPr>
        <w:t xml:space="preserve"> </w:t>
      </w:r>
      <w:r w:rsidR="00BC174A" w:rsidRPr="00E1778F">
        <w:rPr>
          <w:rFonts w:ascii="Arial" w:hAnsi="Arial" w:cs="Arial"/>
          <w:sz w:val="20"/>
        </w:rPr>
        <w:t>under which the RPO would be prepared to grant you a period of exclusi</w:t>
      </w:r>
      <w:r w:rsidR="0057751D" w:rsidRPr="00E1778F">
        <w:rPr>
          <w:rFonts w:ascii="Arial" w:hAnsi="Arial" w:cs="Arial"/>
          <w:sz w:val="20"/>
        </w:rPr>
        <w:t xml:space="preserve">vity over the IP and to request your agreement to them. </w:t>
      </w:r>
    </w:p>
    <w:p w14:paraId="6172CC56" w14:textId="53C47B2D" w:rsidR="0057751D" w:rsidRPr="00E1778F" w:rsidRDefault="0057751D" w:rsidP="008A6104">
      <w:pPr>
        <w:spacing w:before="240" w:after="100" w:afterAutospacing="1" w:line="360" w:lineRule="auto"/>
        <w:jc w:val="both"/>
        <w:rPr>
          <w:rFonts w:ascii="Arial" w:hAnsi="Arial" w:cs="Arial"/>
          <w:sz w:val="20"/>
        </w:rPr>
      </w:pPr>
      <w:r w:rsidRPr="00E1778F">
        <w:rPr>
          <w:rFonts w:ascii="Arial" w:hAnsi="Arial" w:cs="Arial"/>
          <w:sz w:val="20"/>
        </w:rPr>
        <w:t xml:space="preserve">The </w:t>
      </w:r>
      <w:r w:rsidR="00BD6590" w:rsidRPr="00E1778F">
        <w:rPr>
          <w:rFonts w:ascii="Arial" w:hAnsi="Arial" w:cs="Arial"/>
          <w:sz w:val="20"/>
        </w:rPr>
        <w:t>T</w:t>
      </w:r>
      <w:r w:rsidRPr="00E1778F">
        <w:rPr>
          <w:rFonts w:ascii="Arial" w:hAnsi="Arial" w:cs="Arial"/>
          <w:sz w:val="20"/>
        </w:rPr>
        <w:t xml:space="preserve">erms to which the RPO requests your agreement </w:t>
      </w:r>
      <w:r w:rsidR="004A7FA0" w:rsidRPr="00E1778F">
        <w:rPr>
          <w:rFonts w:ascii="Arial" w:hAnsi="Arial" w:cs="Arial"/>
          <w:sz w:val="20"/>
        </w:rPr>
        <w:t>are</w:t>
      </w:r>
      <w:r w:rsidRPr="00E1778F">
        <w:rPr>
          <w:rFonts w:ascii="Arial" w:hAnsi="Arial" w:cs="Arial"/>
          <w:sz w:val="20"/>
        </w:rPr>
        <w:t xml:space="preserve"> as follows: </w:t>
      </w:r>
    </w:p>
    <w:p w14:paraId="06A7476C" w14:textId="4444B8A3" w:rsidR="0057751D" w:rsidRPr="00E1778F" w:rsidRDefault="000D5733" w:rsidP="000357A4">
      <w:pPr>
        <w:pStyle w:val="ListParagraph"/>
        <w:numPr>
          <w:ilvl w:val="0"/>
          <w:numId w:val="17"/>
        </w:numPr>
        <w:spacing w:before="240" w:after="100" w:afterAutospacing="1" w:line="360" w:lineRule="auto"/>
        <w:ind w:left="284"/>
        <w:jc w:val="both"/>
        <w:rPr>
          <w:rFonts w:ascii="Arial" w:hAnsi="Arial" w:cs="Arial"/>
          <w:sz w:val="20"/>
        </w:rPr>
      </w:pPr>
      <w:r w:rsidRPr="00E1778F">
        <w:rPr>
          <w:rFonts w:ascii="Arial" w:hAnsi="Arial" w:cs="Arial"/>
          <w:i/>
          <w:sz w:val="20"/>
        </w:rPr>
        <w:t xml:space="preserve">Exclusivity </w:t>
      </w:r>
      <w:r w:rsidR="002C278B" w:rsidRPr="00E1778F">
        <w:rPr>
          <w:rFonts w:ascii="Arial" w:hAnsi="Arial" w:cs="Arial"/>
          <w:i/>
          <w:sz w:val="20"/>
        </w:rPr>
        <w:t>P</w:t>
      </w:r>
      <w:r w:rsidRPr="00E1778F">
        <w:rPr>
          <w:rFonts w:ascii="Arial" w:hAnsi="Arial" w:cs="Arial"/>
          <w:i/>
          <w:sz w:val="20"/>
        </w:rPr>
        <w:t xml:space="preserve">eriod. </w:t>
      </w:r>
      <w:r w:rsidRPr="00E1778F">
        <w:rPr>
          <w:rFonts w:ascii="Arial" w:hAnsi="Arial" w:cs="Arial"/>
          <w:sz w:val="20"/>
        </w:rPr>
        <w:t xml:space="preserve">Subject to the Terms, </w:t>
      </w:r>
      <w:r w:rsidR="00D33782" w:rsidRPr="00E1778F">
        <w:rPr>
          <w:rFonts w:ascii="Arial" w:hAnsi="Arial" w:cs="Arial"/>
          <w:sz w:val="20"/>
        </w:rPr>
        <w:t xml:space="preserve">the RPO agrees that, for a period </w:t>
      </w:r>
      <w:r w:rsidR="00CA555B" w:rsidRPr="00E1778F">
        <w:rPr>
          <w:rFonts w:ascii="Arial" w:hAnsi="Arial" w:cs="Arial"/>
          <w:sz w:val="20"/>
        </w:rPr>
        <w:t xml:space="preserve">of [180 days] </w:t>
      </w:r>
      <w:r w:rsidR="00D33782" w:rsidRPr="00E1778F">
        <w:rPr>
          <w:rFonts w:ascii="Arial" w:hAnsi="Arial" w:cs="Arial"/>
          <w:sz w:val="20"/>
        </w:rPr>
        <w:t xml:space="preserve">starting on the date </w:t>
      </w:r>
      <w:r w:rsidR="00542EDF" w:rsidRPr="00E1778F">
        <w:rPr>
          <w:rFonts w:ascii="Arial" w:hAnsi="Arial" w:cs="Arial"/>
          <w:sz w:val="20"/>
        </w:rPr>
        <w:t xml:space="preserve">on which </w:t>
      </w:r>
      <w:r w:rsidR="00D33782" w:rsidRPr="00E1778F">
        <w:rPr>
          <w:rFonts w:ascii="Arial" w:hAnsi="Arial" w:cs="Arial"/>
          <w:sz w:val="20"/>
        </w:rPr>
        <w:t>this letter</w:t>
      </w:r>
      <w:r w:rsidR="004155FA" w:rsidRPr="00E1778F">
        <w:rPr>
          <w:rFonts w:ascii="Arial" w:hAnsi="Arial" w:cs="Arial"/>
          <w:sz w:val="20"/>
        </w:rPr>
        <w:t xml:space="preserve"> </w:t>
      </w:r>
      <w:r w:rsidR="00542EDF" w:rsidRPr="00E1778F">
        <w:rPr>
          <w:rFonts w:ascii="Arial" w:hAnsi="Arial" w:cs="Arial"/>
          <w:sz w:val="20"/>
        </w:rPr>
        <w:t xml:space="preserve">is signed by both the RPO and you </w:t>
      </w:r>
      <w:r w:rsidR="004155FA" w:rsidRPr="00E1778F">
        <w:rPr>
          <w:rFonts w:ascii="Arial" w:hAnsi="Arial" w:cs="Arial"/>
          <w:sz w:val="20"/>
        </w:rPr>
        <w:t>(the “</w:t>
      </w:r>
      <w:r w:rsidR="004155FA" w:rsidRPr="00E1778F">
        <w:rPr>
          <w:rFonts w:ascii="Arial" w:hAnsi="Arial" w:cs="Arial"/>
          <w:b/>
          <w:sz w:val="20"/>
        </w:rPr>
        <w:t>Exclusivity Period</w:t>
      </w:r>
      <w:r w:rsidR="004155FA" w:rsidRPr="00E1778F">
        <w:rPr>
          <w:rFonts w:ascii="Arial" w:hAnsi="Arial" w:cs="Arial"/>
          <w:sz w:val="20"/>
        </w:rPr>
        <w:t>”)</w:t>
      </w:r>
      <w:r w:rsidR="00D33782" w:rsidRPr="00E1778F">
        <w:rPr>
          <w:rFonts w:ascii="Arial" w:hAnsi="Arial" w:cs="Arial"/>
          <w:sz w:val="20"/>
        </w:rPr>
        <w:t xml:space="preserve">, </w:t>
      </w:r>
      <w:r w:rsidR="000B3114" w:rsidRPr="00E1778F">
        <w:rPr>
          <w:rFonts w:ascii="Arial" w:hAnsi="Arial" w:cs="Arial"/>
          <w:sz w:val="20"/>
        </w:rPr>
        <w:t>the RPO will not grant to any third party any licence under the IP for commercial purposes [in the field of [</w:t>
      </w:r>
      <w:r w:rsidR="000B3114" w:rsidRPr="00E1778F">
        <w:rPr>
          <w:rFonts w:ascii="Arial" w:hAnsi="Arial" w:cs="Arial"/>
          <w:i/>
          <w:sz w:val="20"/>
        </w:rPr>
        <w:t>insert</w:t>
      </w:r>
      <w:r w:rsidR="000B3114" w:rsidRPr="00E1778F">
        <w:rPr>
          <w:rFonts w:ascii="Arial" w:hAnsi="Arial" w:cs="Arial"/>
          <w:sz w:val="20"/>
        </w:rPr>
        <w:t xml:space="preserve">] </w:t>
      </w:r>
      <w:r w:rsidR="00704009" w:rsidRPr="00E1778F">
        <w:rPr>
          <w:rFonts w:ascii="Arial" w:hAnsi="Arial" w:cs="Arial"/>
          <w:sz w:val="20"/>
        </w:rPr>
        <w:t>(the “</w:t>
      </w:r>
      <w:r w:rsidR="00704009" w:rsidRPr="00E1778F">
        <w:rPr>
          <w:rFonts w:ascii="Arial" w:hAnsi="Arial" w:cs="Arial"/>
          <w:b/>
          <w:sz w:val="20"/>
        </w:rPr>
        <w:t>Field</w:t>
      </w:r>
      <w:r w:rsidR="00704009" w:rsidRPr="00E1778F">
        <w:rPr>
          <w:rFonts w:ascii="Arial" w:hAnsi="Arial" w:cs="Arial"/>
          <w:sz w:val="20"/>
        </w:rPr>
        <w:t xml:space="preserve">”) </w:t>
      </w:r>
      <w:r w:rsidR="000B3114" w:rsidRPr="00E1778F">
        <w:rPr>
          <w:rFonts w:ascii="Arial" w:hAnsi="Arial" w:cs="Arial"/>
          <w:sz w:val="20"/>
        </w:rPr>
        <w:t>and in the territories of [</w:t>
      </w:r>
      <w:r w:rsidR="000B3114" w:rsidRPr="00E1778F">
        <w:rPr>
          <w:rFonts w:ascii="Arial" w:hAnsi="Arial" w:cs="Arial"/>
          <w:i/>
          <w:sz w:val="20"/>
        </w:rPr>
        <w:t>insert</w:t>
      </w:r>
      <w:r w:rsidR="000B3114" w:rsidRPr="00E1778F">
        <w:rPr>
          <w:rFonts w:ascii="Arial" w:hAnsi="Arial" w:cs="Arial"/>
          <w:sz w:val="20"/>
        </w:rPr>
        <w:t>]</w:t>
      </w:r>
      <w:r w:rsidR="00704009" w:rsidRPr="00E1778F">
        <w:rPr>
          <w:rFonts w:ascii="Arial" w:hAnsi="Arial" w:cs="Arial"/>
          <w:sz w:val="20"/>
        </w:rPr>
        <w:t xml:space="preserve"> (the “</w:t>
      </w:r>
      <w:r w:rsidR="00704009" w:rsidRPr="00E1778F">
        <w:rPr>
          <w:rFonts w:ascii="Arial" w:hAnsi="Arial" w:cs="Arial"/>
          <w:b/>
          <w:sz w:val="20"/>
        </w:rPr>
        <w:t>Territory</w:t>
      </w:r>
      <w:r w:rsidR="00704009" w:rsidRPr="00E1778F">
        <w:rPr>
          <w:rFonts w:ascii="Arial" w:hAnsi="Arial" w:cs="Arial"/>
          <w:sz w:val="20"/>
        </w:rPr>
        <w:t>”)</w:t>
      </w:r>
      <w:r w:rsidR="000B3114" w:rsidRPr="00E1778F">
        <w:rPr>
          <w:rFonts w:ascii="Arial" w:hAnsi="Arial" w:cs="Arial"/>
          <w:sz w:val="20"/>
        </w:rPr>
        <w:t>].</w:t>
      </w:r>
    </w:p>
    <w:p w14:paraId="60DDECCA" w14:textId="0C5843D7" w:rsidR="000B3114" w:rsidRPr="00E1778F" w:rsidRDefault="000B3114" w:rsidP="000357A4">
      <w:pPr>
        <w:pStyle w:val="ListParagraph"/>
        <w:numPr>
          <w:ilvl w:val="0"/>
          <w:numId w:val="17"/>
        </w:numPr>
        <w:spacing w:before="240" w:after="100" w:afterAutospacing="1" w:line="360" w:lineRule="auto"/>
        <w:ind w:left="284"/>
        <w:jc w:val="both"/>
        <w:rPr>
          <w:rFonts w:ascii="Arial" w:hAnsi="Arial" w:cs="Arial"/>
          <w:i/>
          <w:sz w:val="20"/>
        </w:rPr>
      </w:pPr>
      <w:r w:rsidRPr="00E1778F">
        <w:rPr>
          <w:rFonts w:ascii="Arial" w:hAnsi="Arial" w:cs="Arial"/>
          <w:i/>
          <w:sz w:val="20"/>
        </w:rPr>
        <w:t xml:space="preserve">Reservation of rights. </w:t>
      </w:r>
      <w:r w:rsidR="00BD6590" w:rsidRPr="00E1778F">
        <w:rPr>
          <w:rFonts w:ascii="Arial" w:hAnsi="Arial" w:cs="Arial"/>
          <w:sz w:val="20"/>
        </w:rPr>
        <w:t>At</w:t>
      </w:r>
      <w:r w:rsidR="004155FA" w:rsidRPr="00E1778F">
        <w:rPr>
          <w:rFonts w:ascii="Arial" w:hAnsi="Arial" w:cs="Arial"/>
          <w:sz w:val="20"/>
        </w:rPr>
        <w:t xml:space="preserve"> all times during the Exclusivity Period, the RPO reserves for itself and </w:t>
      </w:r>
      <w:r w:rsidR="00535C7C" w:rsidRPr="00E1778F">
        <w:rPr>
          <w:rFonts w:ascii="Arial" w:hAnsi="Arial" w:cs="Arial"/>
          <w:sz w:val="20"/>
        </w:rPr>
        <w:t>its collaborators the [exclusive</w:t>
      </w:r>
      <w:r w:rsidR="00875B3C" w:rsidRPr="00E1778F">
        <w:rPr>
          <w:rFonts w:ascii="Arial" w:hAnsi="Arial" w:cs="Arial"/>
          <w:sz w:val="20"/>
        </w:rPr>
        <w:t>,</w:t>
      </w:r>
      <w:r w:rsidR="00535C7C" w:rsidRPr="00E1778F">
        <w:rPr>
          <w:rFonts w:ascii="Arial" w:hAnsi="Arial" w:cs="Arial"/>
          <w:sz w:val="20"/>
        </w:rPr>
        <w:t xml:space="preserve">] irrevocable, worldwide, royalty-free right to use the IP for the purposes of </w:t>
      </w:r>
      <w:r w:rsidR="006A40F9" w:rsidRPr="00E1778F">
        <w:rPr>
          <w:rFonts w:ascii="Arial" w:hAnsi="Arial" w:cs="Arial"/>
          <w:sz w:val="20"/>
        </w:rPr>
        <w:t xml:space="preserve">(a) </w:t>
      </w:r>
      <w:r w:rsidR="00535C7C" w:rsidRPr="00E1778F">
        <w:rPr>
          <w:rFonts w:ascii="Arial" w:hAnsi="Arial" w:cs="Arial"/>
          <w:sz w:val="20"/>
        </w:rPr>
        <w:t xml:space="preserve">research that is not directed to the development of commercial products and services, </w:t>
      </w:r>
      <w:r w:rsidR="006A40F9" w:rsidRPr="00E1778F">
        <w:rPr>
          <w:rFonts w:ascii="Arial" w:hAnsi="Arial" w:cs="Arial"/>
          <w:sz w:val="20"/>
        </w:rPr>
        <w:t xml:space="preserve">(b) </w:t>
      </w:r>
      <w:r w:rsidR="00535C7C" w:rsidRPr="00E1778F">
        <w:rPr>
          <w:rFonts w:ascii="Arial" w:hAnsi="Arial" w:cs="Arial"/>
          <w:sz w:val="20"/>
        </w:rPr>
        <w:t>publication</w:t>
      </w:r>
      <w:r w:rsidR="006A40F9" w:rsidRPr="00E1778F">
        <w:rPr>
          <w:rFonts w:ascii="Arial" w:hAnsi="Arial" w:cs="Arial"/>
          <w:sz w:val="20"/>
        </w:rPr>
        <w:t>,</w:t>
      </w:r>
      <w:r w:rsidR="00535C7C" w:rsidRPr="00E1778F">
        <w:rPr>
          <w:rFonts w:ascii="Arial" w:hAnsi="Arial" w:cs="Arial"/>
          <w:sz w:val="20"/>
        </w:rPr>
        <w:t xml:space="preserve"> and </w:t>
      </w:r>
      <w:r w:rsidR="006A40F9" w:rsidRPr="00E1778F">
        <w:rPr>
          <w:rFonts w:ascii="Arial" w:hAnsi="Arial" w:cs="Arial"/>
          <w:sz w:val="20"/>
        </w:rPr>
        <w:t xml:space="preserve">(c) </w:t>
      </w:r>
      <w:r w:rsidR="00535C7C" w:rsidRPr="00E1778F">
        <w:rPr>
          <w:rFonts w:ascii="Arial" w:hAnsi="Arial" w:cs="Arial"/>
          <w:sz w:val="20"/>
        </w:rPr>
        <w:t>teaching.</w:t>
      </w:r>
      <w:r w:rsidR="00535C7C" w:rsidRPr="00E1778F">
        <w:rPr>
          <w:rFonts w:ascii="Arial" w:hAnsi="Arial" w:cs="Arial"/>
          <w:i/>
          <w:sz w:val="20"/>
        </w:rPr>
        <w:t xml:space="preserve"> </w:t>
      </w:r>
    </w:p>
    <w:p w14:paraId="57F626FC" w14:textId="2CB10805" w:rsidR="005E0DAD" w:rsidRPr="00E1778F" w:rsidRDefault="004B2DBE" w:rsidP="009C279E">
      <w:pPr>
        <w:pStyle w:val="ListParagraph"/>
        <w:numPr>
          <w:ilvl w:val="0"/>
          <w:numId w:val="17"/>
        </w:numPr>
        <w:spacing w:before="240" w:after="100" w:afterAutospacing="1" w:line="360" w:lineRule="auto"/>
        <w:ind w:left="426"/>
        <w:jc w:val="both"/>
        <w:rPr>
          <w:rFonts w:ascii="Arial" w:hAnsi="Arial" w:cs="Arial"/>
          <w:sz w:val="20"/>
        </w:rPr>
      </w:pPr>
      <w:r w:rsidRPr="00E1778F">
        <w:rPr>
          <w:rFonts w:ascii="Arial" w:hAnsi="Arial" w:cs="Arial"/>
          <w:i/>
          <w:sz w:val="20"/>
        </w:rPr>
        <w:t xml:space="preserve">Confidentiality. </w:t>
      </w:r>
      <w:r w:rsidR="00384263" w:rsidRPr="00E1778F">
        <w:rPr>
          <w:rFonts w:ascii="Arial" w:hAnsi="Arial" w:cs="Arial"/>
          <w:sz w:val="20"/>
        </w:rPr>
        <w:t>T</w:t>
      </w:r>
      <w:r w:rsidR="009C279E" w:rsidRPr="00E1778F">
        <w:rPr>
          <w:rFonts w:ascii="Arial" w:hAnsi="Arial" w:cs="Arial"/>
          <w:sz w:val="20"/>
        </w:rPr>
        <w:t xml:space="preserve">he RPO and you acknowledge that during the Exclusivity Period </w:t>
      </w:r>
      <w:r w:rsidR="00542B6C" w:rsidRPr="00E1778F">
        <w:rPr>
          <w:rFonts w:ascii="Arial" w:hAnsi="Arial" w:cs="Arial"/>
          <w:sz w:val="20"/>
        </w:rPr>
        <w:t xml:space="preserve">each of us </w:t>
      </w:r>
      <w:r w:rsidR="009C279E" w:rsidRPr="00E1778F">
        <w:rPr>
          <w:rFonts w:ascii="Arial" w:hAnsi="Arial" w:cs="Arial"/>
          <w:sz w:val="20"/>
        </w:rPr>
        <w:t xml:space="preserve">may </w:t>
      </w:r>
      <w:r w:rsidR="005E0DAD" w:rsidRPr="00E1778F">
        <w:rPr>
          <w:rFonts w:ascii="Arial" w:hAnsi="Arial" w:cs="Arial"/>
          <w:sz w:val="20"/>
        </w:rPr>
        <w:t>receive Confidential Information from the other. “</w:t>
      </w:r>
      <w:r w:rsidR="005E0DAD" w:rsidRPr="00E1778F">
        <w:rPr>
          <w:rFonts w:ascii="Arial" w:hAnsi="Arial" w:cs="Arial"/>
          <w:b/>
          <w:sz w:val="20"/>
        </w:rPr>
        <w:t>Confidential Information</w:t>
      </w:r>
      <w:r w:rsidR="005E0DAD" w:rsidRPr="00E1778F">
        <w:rPr>
          <w:rFonts w:ascii="Arial" w:hAnsi="Arial" w:cs="Arial"/>
          <w:sz w:val="20"/>
        </w:rPr>
        <w:t xml:space="preserve">” shall mean any information which, if in writing, is marked as confidential or which, if not in writing, is otherwise characterised as confidential at the time of disclosure. </w:t>
      </w:r>
      <w:r w:rsidR="000743F8" w:rsidRPr="00E1778F">
        <w:rPr>
          <w:rFonts w:ascii="Arial" w:hAnsi="Arial" w:cs="Arial"/>
          <w:sz w:val="20"/>
        </w:rPr>
        <w:t>The RPO and you each</w:t>
      </w:r>
      <w:r w:rsidR="005E0DAD" w:rsidRPr="00E1778F">
        <w:rPr>
          <w:rFonts w:ascii="Arial" w:hAnsi="Arial" w:cs="Arial"/>
          <w:sz w:val="20"/>
        </w:rPr>
        <w:t xml:space="preserve"> agree:</w:t>
      </w:r>
      <w:r w:rsidR="00867586" w:rsidRPr="00E1778F">
        <w:rPr>
          <w:rFonts w:ascii="Arial" w:hAnsi="Arial" w:cs="Arial"/>
          <w:sz w:val="20"/>
        </w:rPr>
        <w:t xml:space="preserve"> (a) </w:t>
      </w:r>
      <w:r w:rsidR="00542B6C" w:rsidRPr="00E1778F">
        <w:rPr>
          <w:rFonts w:ascii="Arial" w:hAnsi="Arial" w:cs="Arial"/>
          <w:sz w:val="20"/>
        </w:rPr>
        <w:t xml:space="preserve">to </w:t>
      </w:r>
      <w:r w:rsidR="00867586" w:rsidRPr="00E1778F">
        <w:rPr>
          <w:rFonts w:ascii="Arial" w:hAnsi="Arial" w:cs="Arial"/>
          <w:sz w:val="20"/>
        </w:rPr>
        <w:t>use the Confidential Information received from the other only for the purpose</w:t>
      </w:r>
      <w:r w:rsidR="00162796" w:rsidRPr="00E1778F">
        <w:rPr>
          <w:rFonts w:ascii="Arial" w:hAnsi="Arial" w:cs="Arial"/>
          <w:sz w:val="20"/>
        </w:rPr>
        <w:t>s</w:t>
      </w:r>
      <w:r w:rsidR="00867586" w:rsidRPr="00E1778F">
        <w:rPr>
          <w:rFonts w:ascii="Arial" w:hAnsi="Arial" w:cs="Arial"/>
          <w:sz w:val="20"/>
        </w:rPr>
        <w:t xml:space="preserve"> </w:t>
      </w:r>
      <w:r w:rsidR="00162796" w:rsidRPr="00E1778F">
        <w:rPr>
          <w:rFonts w:ascii="Arial" w:hAnsi="Arial" w:cs="Arial"/>
          <w:sz w:val="20"/>
        </w:rPr>
        <w:t>of these Terms</w:t>
      </w:r>
      <w:r w:rsidR="00867586" w:rsidRPr="00E1778F">
        <w:rPr>
          <w:rFonts w:ascii="Arial" w:hAnsi="Arial" w:cs="Arial"/>
          <w:sz w:val="20"/>
        </w:rPr>
        <w:t xml:space="preserve"> and not for any other purpose</w:t>
      </w:r>
      <w:r w:rsidR="00162796" w:rsidRPr="00E1778F">
        <w:rPr>
          <w:rFonts w:ascii="Arial" w:hAnsi="Arial" w:cs="Arial"/>
          <w:sz w:val="20"/>
        </w:rPr>
        <w:t xml:space="preserve">; and (b) </w:t>
      </w:r>
      <w:r w:rsidR="009044EE" w:rsidRPr="00E1778F">
        <w:rPr>
          <w:rFonts w:ascii="Arial" w:hAnsi="Arial" w:cs="Arial"/>
          <w:sz w:val="20"/>
        </w:rPr>
        <w:t xml:space="preserve">to </w:t>
      </w:r>
      <w:r w:rsidR="00162796" w:rsidRPr="00E1778F">
        <w:rPr>
          <w:rFonts w:ascii="Arial" w:hAnsi="Arial" w:cs="Arial"/>
          <w:sz w:val="20"/>
        </w:rPr>
        <w:t xml:space="preserve">keep such Confidential Information confidential and not directly or indirectly disclose it or make it available to any third party. </w:t>
      </w:r>
      <w:r w:rsidR="009044EE" w:rsidRPr="00E1778F">
        <w:rPr>
          <w:rFonts w:ascii="Arial" w:hAnsi="Arial" w:cs="Arial"/>
          <w:sz w:val="20"/>
        </w:rPr>
        <w:t xml:space="preserve">The </w:t>
      </w:r>
      <w:r w:rsidR="00162796" w:rsidRPr="00E1778F">
        <w:rPr>
          <w:rFonts w:ascii="Arial" w:hAnsi="Arial" w:cs="Arial"/>
          <w:sz w:val="20"/>
        </w:rPr>
        <w:t>obligation</w:t>
      </w:r>
      <w:r w:rsidR="009044EE" w:rsidRPr="00E1778F">
        <w:rPr>
          <w:rFonts w:ascii="Arial" w:hAnsi="Arial" w:cs="Arial"/>
          <w:sz w:val="20"/>
        </w:rPr>
        <w:t>s in this paragraph will</w:t>
      </w:r>
      <w:r w:rsidR="00162796" w:rsidRPr="00E1778F">
        <w:rPr>
          <w:rFonts w:ascii="Arial" w:hAnsi="Arial" w:cs="Arial"/>
          <w:sz w:val="20"/>
        </w:rPr>
        <w:t xml:space="preserve"> </w:t>
      </w:r>
      <w:r w:rsidR="00162796" w:rsidRPr="00E1778F">
        <w:rPr>
          <w:rFonts w:ascii="Arial" w:hAnsi="Arial" w:cs="Arial"/>
          <w:sz w:val="20"/>
        </w:rPr>
        <w:lastRenderedPageBreak/>
        <w:t xml:space="preserve">not apply to information which is or subsequently becomes publicly known through no act or omission of the </w:t>
      </w:r>
      <w:r w:rsidR="009D1EDB" w:rsidRPr="00E1778F">
        <w:rPr>
          <w:rFonts w:ascii="Arial" w:hAnsi="Arial" w:cs="Arial"/>
          <w:sz w:val="20"/>
        </w:rPr>
        <w:t xml:space="preserve">party </w:t>
      </w:r>
      <w:r w:rsidR="00162796" w:rsidRPr="00E1778F">
        <w:rPr>
          <w:rFonts w:ascii="Arial" w:hAnsi="Arial" w:cs="Arial"/>
          <w:sz w:val="20"/>
        </w:rPr>
        <w:t>that receives it</w:t>
      </w:r>
      <w:r w:rsidR="009044EE" w:rsidRPr="00E1778F">
        <w:rPr>
          <w:rFonts w:ascii="Arial" w:hAnsi="Arial" w:cs="Arial"/>
          <w:sz w:val="20"/>
        </w:rPr>
        <w:t xml:space="preserve"> hereunder</w:t>
      </w:r>
      <w:r w:rsidR="009D1EDB" w:rsidRPr="00E1778F">
        <w:rPr>
          <w:rFonts w:ascii="Arial" w:hAnsi="Arial" w:cs="Arial"/>
          <w:sz w:val="20"/>
        </w:rPr>
        <w:t>.</w:t>
      </w:r>
    </w:p>
    <w:p w14:paraId="375877BC" w14:textId="0A8AE576" w:rsidR="005E0DAD" w:rsidRPr="00E1778F" w:rsidRDefault="0030362C" w:rsidP="00B71A7A">
      <w:pPr>
        <w:pStyle w:val="ListParagraph"/>
        <w:numPr>
          <w:ilvl w:val="0"/>
          <w:numId w:val="17"/>
        </w:numPr>
        <w:spacing w:before="240" w:after="100" w:afterAutospacing="1" w:line="360" w:lineRule="auto"/>
        <w:ind w:left="426"/>
        <w:jc w:val="both"/>
        <w:rPr>
          <w:rFonts w:ascii="Arial" w:hAnsi="Arial" w:cs="Arial"/>
          <w:i/>
          <w:sz w:val="20"/>
        </w:rPr>
      </w:pPr>
      <w:r w:rsidRPr="00E1778F">
        <w:rPr>
          <w:rFonts w:ascii="Arial" w:hAnsi="Arial" w:cs="Arial"/>
          <w:i/>
          <w:sz w:val="20"/>
        </w:rPr>
        <w:t xml:space="preserve">Duration and termination. </w:t>
      </w:r>
      <w:r w:rsidRPr="00E1778F">
        <w:rPr>
          <w:rFonts w:ascii="Arial" w:hAnsi="Arial" w:cs="Arial"/>
          <w:sz w:val="20"/>
        </w:rPr>
        <w:t xml:space="preserve">The Terms </w:t>
      </w:r>
      <w:r w:rsidR="00B71A7A" w:rsidRPr="00E1778F">
        <w:rPr>
          <w:rFonts w:ascii="Arial" w:hAnsi="Arial" w:cs="Arial"/>
          <w:sz w:val="20"/>
        </w:rPr>
        <w:t>will</w:t>
      </w:r>
      <w:r w:rsidRPr="00E1778F">
        <w:rPr>
          <w:rFonts w:ascii="Arial" w:hAnsi="Arial" w:cs="Arial"/>
          <w:sz w:val="20"/>
        </w:rPr>
        <w:t xml:space="preserve"> (a) come into effect on the date on which they are signed by both </w:t>
      </w:r>
      <w:r w:rsidR="00B71A7A" w:rsidRPr="00E1778F">
        <w:rPr>
          <w:rFonts w:ascii="Arial" w:hAnsi="Arial" w:cs="Arial"/>
          <w:sz w:val="20"/>
        </w:rPr>
        <w:t>the RPO and you,</w:t>
      </w:r>
      <w:r w:rsidRPr="00E1778F">
        <w:rPr>
          <w:rFonts w:ascii="Arial" w:hAnsi="Arial" w:cs="Arial"/>
          <w:sz w:val="20"/>
        </w:rPr>
        <w:t xml:space="preserve"> and (b) remain in force for the </w:t>
      </w:r>
      <w:r w:rsidR="00B71A7A" w:rsidRPr="00E1778F">
        <w:rPr>
          <w:rFonts w:ascii="Arial" w:hAnsi="Arial" w:cs="Arial"/>
          <w:sz w:val="20"/>
        </w:rPr>
        <w:t>Exclusivity Period</w:t>
      </w:r>
      <w:r w:rsidRPr="00E1778F">
        <w:rPr>
          <w:rFonts w:ascii="Arial" w:hAnsi="Arial" w:cs="Arial"/>
          <w:sz w:val="20"/>
        </w:rPr>
        <w:t xml:space="preserve">. Notwithstanding </w:t>
      </w:r>
      <w:r w:rsidR="006A7E5F" w:rsidRPr="00E1778F">
        <w:rPr>
          <w:rFonts w:ascii="Arial" w:hAnsi="Arial" w:cs="Arial"/>
          <w:sz w:val="20"/>
        </w:rPr>
        <w:t>the preceding sentence</w:t>
      </w:r>
      <w:r w:rsidRPr="00E1778F">
        <w:rPr>
          <w:rFonts w:ascii="Arial" w:hAnsi="Arial" w:cs="Arial"/>
          <w:sz w:val="20"/>
        </w:rPr>
        <w:t xml:space="preserve">, either </w:t>
      </w:r>
      <w:r w:rsidR="00B71A7A" w:rsidRPr="00E1778F">
        <w:rPr>
          <w:rFonts w:ascii="Arial" w:hAnsi="Arial" w:cs="Arial"/>
          <w:sz w:val="20"/>
        </w:rPr>
        <w:t>the RPO or you</w:t>
      </w:r>
      <w:r w:rsidRPr="00E1778F">
        <w:rPr>
          <w:rFonts w:ascii="Arial" w:hAnsi="Arial" w:cs="Arial"/>
          <w:sz w:val="20"/>
        </w:rPr>
        <w:t xml:space="preserve"> may terminate the Terms at any time by notice in writing to the other (the “</w:t>
      </w:r>
      <w:r w:rsidRPr="00E1778F">
        <w:rPr>
          <w:rFonts w:ascii="Arial" w:hAnsi="Arial" w:cs="Arial"/>
          <w:b/>
          <w:sz w:val="20"/>
        </w:rPr>
        <w:t>Other Party</w:t>
      </w:r>
      <w:r w:rsidRPr="00E1778F">
        <w:rPr>
          <w:rFonts w:ascii="Arial" w:hAnsi="Arial" w:cs="Arial"/>
          <w:sz w:val="20"/>
        </w:rPr>
        <w:t xml:space="preserve">”), such termination to take effect as specified in the notice, if the Other Party is in material breach of the Terms and, in the case of a breach capable of remedy within </w:t>
      </w:r>
      <w:r w:rsidR="00FD1797" w:rsidRPr="00E1778F">
        <w:rPr>
          <w:rFonts w:ascii="Arial" w:hAnsi="Arial" w:cs="Arial"/>
          <w:sz w:val="20"/>
        </w:rPr>
        <w:t>thirty (</w:t>
      </w:r>
      <w:r w:rsidRPr="00E1778F">
        <w:rPr>
          <w:rFonts w:ascii="Arial" w:hAnsi="Arial" w:cs="Arial"/>
          <w:sz w:val="20"/>
        </w:rPr>
        <w:t>30</w:t>
      </w:r>
      <w:r w:rsidR="00FD1797" w:rsidRPr="00E1778F">
        <w:rPr>
          <w:rFonts w:ascii="Arial" w:hAnsi="Arial" w:cs="Arial"/>
          <w:sz w:val="20"/>
        </w:rPr>
        <w:t>)</w:t>
      </w:r>
      <w:r w:rsidRPr="00E1778F">
        <w:rPr>
          <w:rFonts w:ascii="Arial" w:hAnsi="Arial" w:cs="Arial"/>
          <w:sz w:val="20"/>
        </w:rPr>
        <w:t xml:space="preserve"> days, the breach is not remedied within </w:t>
      </w:r>
      <w:r w:rsidR="00FD1797" w:rsidRPr="00E1778F">
        <w:rPr>
          <w:rFonts w:ascii="Arial" w:hAnsi="Arial" w:cs="Arial"/>
          <w:sz w:val="20"/>
        </w:rPr>
        <w:t>thirty (</w:t>
      </w:r>
      <w:r w:rsidRPr="00E1778F">
        <w:rPr>
          <w:rFonts w:ascii="Arial" w:hAnsi="Arial" w:cs="Arial"/>
          <w:sz w:val="20"/>
        </w:rPr>
        <w:t>30</w:t>
      </w:r>
      <w:r w:rsidR="00FD1797" w:rsidRPr="00E1778F">
        <w:rPr>
          <w:rFonts w:ascii="Arial" w:hAnsi="Arial" w:cs="Arial"/>
          <w:sz w:val="20"/>
        </w:rPr>
        <w:t>)</w:t>
      </w:r>
      <w:r w:rsidRPr="00E1778F">
        <w:rPr>
          <w:rFonts w:ascii="Arial" w:hAnsi="Arial" w:cs="Arial"/>
          <w:sz w:val="20"/>
        </w:rPr>
        <w:t xml:space="preserve"> days of the Other Party receiving notice specifying the breach and requiring its remedy.</w:t>
      </w:r>
      <w:r w:rsidRPr="00E1778F">
        <w:rPr>
          <w:rFonts w:ascii="Arial" w:hAnsi="Arial" w:cs="Arial"/>
          <w:i/>
          <w:sz w:val="20"/>
        </w:rPr>
        <w:t xml:space="preserve"> </w:t>
      </w:r>
    </w:p>
    <w:p w14:paraId="345A324B" w14:textId="40DECF23" w:rsidR="004F18FC" w:rsidRPr="00E1778F" w:rsidRDefault="00983B08" w:rsidP="00B71A7A">
      <w:pPr>
        <w:pStyle w:val="ListParagraph"/>
        <w:numPr>
          <w:ilvl w:val="0"/>
          <w:numId w:val="17"/>
        </w:numPr>
        <w:spacing w:before="240" w:after="100" w:afterAutospacing="1" w:line="360" w:lineRule="auto"/>
        <w:ind w:left="426"/>
        <w:jc w:val="both"/>
        <w:rPr>
          <w:rFonts w:ascii="Arial" w:hAnsi="Arial" w:cs="Arial"/>
          <w:i/>
          <w:sz w:val="20"/>
        </w:rPr>
      </w:pPr>
      <w:r w:rsidRPr="00E1778F">
        <w:rPr>
          <w:rFonts w:ascii="Arial" w:hAnsi="Arial" w:cs="Arial"/>
          <w:i/>
          <w:sz w:val="20"/>
        </w:rPr>
        <w:t>Consequences</w:t>
      </w:r>
      <w:r w:rsidR="004F18FC" w:rsidRPr="00E1778F">
        <w:rPr>
          <w:rFonts w:ascii="Arial" w:hAnsi="Arial" w:cs="Arial"/>
          <w:i/>
          <w:sz w:val="20"/>
        </w:rPr>
        <w:t xml:space="preserve"> of termination. </w:t>
      </w:r>
      <w:r w:rsidR="00106180" w:rsidRPr="00E1778F">
        <w:rPr>
          <w:rFonts w:ascii="Arial" w:hAnsi="Arial" w:cs="Arial"/>
          <w:sz w:val="20"/>
        </w:rPr>
        <w:t xml:space="preserve">On any expiry or termination of the Terms for any reason, </w:t>
      </w:r>
      <w:r w:rsidR="009108D5" w:rsidRPr="00E1778F">
        <w:rPr>
          <w:rFonts w:ascii="Arial" w:hAnsi="Arial" w:cs="Arial"/>
          <w:sz w:val="20"/>
        </w:rPr>
        <w:t xml:space="preserve">neither you nor </w:t>
      </w:r>
      <w:r w:rsidR="00106180" w:rsidRPr="00E1778F">
        <w:rPr>
          <w:rFonts w:ascii="Arial" w:hAnsi="Arial" w:cs="Arial"/>
          <w:sz w:val="20"/>
        </w:rPr>
        <w:t xml:space="preserve">the RPO will have </w:t>
      </w:r>
      <w:r w:rsidR="009108D5" w:rsidRPr="00E1778F">
        <w:rPr>
          <w:rFonts w:ascii="Arial" w:hAnsi="Arial" w:cs="Arial"/>
          <w:sz w:val="20"/>
        </w:rPr>
        <w:t xml:space="preserve">any further obligation to the other, except </w:t>
      </w:r>
      <w:r w:rsidR="00A22ECB" w:rsidRPr="00E1778F">
        <w:rPr>
          <w:rFonts w:ascii="Arial" w:hAnsi="Arial" w:cs="Arial"/>
          <w:sz w:val="20"/>
        </w:rPr>
        <w:t xml:space="preserve">under Clause </w:t>
      </w:r>
      <w:r w:rsidR="00CB14EF" w:rsidRPr="00E1778F">
        <w:rPr>
          <w:rFonts w:ascii="Arial" w:hAnsi="Arial" w:cs="Arial"/>
          <w:sz w:val="20"/>
        </w:rPr>
        <w:t>3</w:t>
      </w:r>
      <w:r w:rsidR="00DB67A4" w:rsidRPr="00E1778F">
        <w:rPr>
          <w:rFonts w:ascii="Arial" w:hAnsi="Arial" w:cs="Arial"/>
          <w:sz w:val="20"/>
        </w:rPr>
        <w:t xml:space="preserve"> </w:t>
      </w:r>
      <w:r w:rsidR="00913908" w:rsidRPr="00E1778F">
        <w:rPr>
          <w:rFonts w:ascii="Arial" w:hAnsi="Arial" w:cs="Arial"/>
          <w:sz w:val="20"/>
        </w:rPr>
        <w:t xml:space="preserve">which will continue to apply. </w:t>
      </w:r>
    </w:p>
    <w:p w14:paraId="121EDC6E" w14:textId="571D2513" w:rsidR="00CB14EF" w:rsidRPr="00E1778F" w:rsidRDefault="00CB14EF" w:rsidP="00B71A7A">
      <w:pPr>
        <w:pStyle w:val="ListParagraph"/>
        <w:numPr>
          <w:ilvl w:val="0"/>
          <w:numId w:val="17"/>
        </w:numPr>
        <w:spacing w:before="240" w:after="100" w:afterAutospacing="1" w:line="360" w:lineRule="auto"/>
        <w:ind w:left="426"/>
        <w:jc w:val="both"/>
        <w:rPr>
          <w:rFonts w:ascii="Arial" w:hAnsi="Arial" w:cs="Arial"/>
          <w:i/>
          <w:sz w:val="20"/>
        </w:rPr>
      </w:pPr>
      <w:r w:rsidRPr="00E1778F">
        <w:rPr>
          <w:rFonts w:ascii="Arial" w:hAnsi="Arial" w:cs="Arial"/>
          <w:i/>
          <w:sz w:val="20"/>
        </w:rPr>
        <w:t xml:space="preserve">No other obligations. </w:t>
      </w:r>
      <w:r w:rsidRPr="00E1778F">
        <w:rPr>
          <w:rFonts w:ascii="Arial" w:hAnsi="Arial" w:cs="Arial"/>
          <w:sz w:val="20"/>
        </w:rPr>
        <w:t xml:space="preserve">Except for the Terms set out in this letter, neither the RPO nor you have any obligation </w:t>
      </w:r>
      <w:r w:rsidR="009E29B8" w:rsidRPr="00E1778F">
        <w:rPr>
          <w:rFonts w:ascii="Arial" w:hAnsi="Arial" w:cs="Arial"/>
          <w:sz w:val="20"/>
        </w:rPr>
        <w:t xml:space="preserve">to the other in connection with the IP. Without limiting the scope of the previous sentence, the RPO has no obligation to negotiate or to enter into any licence or other agreement with you or any company that you may form. </w:t>
      </w:r>
    </w:p>
    <w:p w14:paraId="5ECA1645" w14:textId="1E88A26F" w:rsidR="000D20B8" w:rsidRPr="00E1778F" w:rsidRDefault="000D20B8" w:rsidP="00F63FAD">
      <w:pPr>
        <w:pStyle w:val="ListParagraph"/>
        <w:numPr>
          <w:ilvl w:val="0"/>
          <w:numId w:val="17"/>
        </w:numPr>
        <w:spacing w:before="240" w:after="100" w:afterAutospacing="1" w:line="360" w:lineRule="auto"/>
        <w:ind w:left="426"/>
        <w:jc w:val="both"/>
        <w:rPr>
          <w:rFonts w:ascii="Arial" w:hAnsi="Arial" w:cs="Arial"/>
          <w:i/>
          <w:sz w:val="20"/>
        </w:rPr>
      </w:pPr>
      <w:r w:rsidRPr="00E1778F">
        <w:rPr>
          <w:rFonts w:ascii="Arial" w:hAnsi="Arial" w:cs="Arial"/>
          <w:i/>
          <w:sz w:val="20"/>
        </w:rPr>
        <w:t xml:space="preserve">Publicity. </w:t>
      </w:r>
      <w:r w:rsidRPr="00E1778F">
        <w:rPr>
          <w:rFonts w:ascii="Arial" w:hAnsi="Arial" w:cs="Arial"/>
          <w:sz w:val="20"/>
        </w:rPr>
        <w:t xml:space="preserve">Neither the RPO nor you will make any press or other public announcement concerning any aspect of this letter, </w:t>
      </w:r>
      <w:r w:rsidR="00567F47" w:rsidRPr="00E1778F">
        <w:rPr>
          <w:rFonts w:ascii="Arial" w:hAnsi="Arial" w:cs="Arial"/>
          <w:sz w:val="20"/>
        </w:rPr>
        <w:t>n</w:t>
      </w:r>
      <w:r w:rsidRPr="00E1778F">
        <w:rPr>
          <w:rFonts w:ascii="Arial" w:hAnsi="Arial" w:cs="Arial"/>
          <w:sz w:val="20"/>
        </w:rPr>
        <w:t xml:space="preserve">or make </w:t>
      </w:r>
      <w:r w:rsidR="00567F47" w:rsidRPr="00E1778F">
        <w:rPr>
          <w:rFonts w:ascii="Arial" w:hAnsi="Arial" w:cs="Arial"/>
          <w:sz w:val="20"/>
        </w:rPr>
        <w:t xml:space="preserve">any </w:t>
      </w:r>
      <w:r w:rsidRPr="00E1778F">
        <w:rPr>
          <w:rFonts w:ascii="Arial" w:hAnsi="Arial" w:cs="Arial"/>
          <w:sz w:val="20"/>
        </w:rPr>
        <w:t>use of the other’s name or any trademark or other proprietary mark in connection with this letter, without the other’s prior written agreement.</w:t>
      </w:r>
    </w:p>
    <w:p w14:paraId="557F3366" w14:textId="0683AD24" w:rsidR="000D20B8" w:rsidRPr="00E1778F" w:rsidRDefault="000D20B8" w:rsidP="000D20B8">
      <w:pPr>
        <w:pStyle w:val="ListParagraph"/>
        <w:numPr>
          <w:ilvl w:val="0"/>
          <w:numId w:val="17"/>
        </w:numPr>
        <w:spacing w:before="240" w:after="100" w:afterAutospacing="1" w:line="360" w:lineRule="auto"/>
        <w:ind w:left="426"/>
        <w:jc w:val="both"/>
        <w:rPr>
          <w:rFonts w:ascii="Arial" w:hAnsi="Arial" w:cs="Arial"/>
          <w:sz w:val="20"/>
        </w:rPr>
      </w:pPr>
      <w:r w:rsidRPr="00E1778F">
        <w:rPr>
          <w:rFonts w:ascii="Arial" w:hAnsi="Arial" w:cs="Arial"/>
          <w:sz w:val="20"/>
        </w:rPr>
        <w:t xml:space="preserve"> </w:t>
      </w:r>
      <w:r w:rsidRPr="00E1778F">
        <w:rPr>
          <w:rFonts w:ascii="Arial" w:hAnsi="Arial" w:cs="Arial"/>
          <w:i/>
          <w:sz w:val="20"/>
        </w:rPr>
        <w:t xml:space="preserve">Assignment. </w:t>
      </w:r>
      <w:r w:rsidRPr="00E1778F">
        <w:rPr>
          <w:rFonts w:ascii="Arial" w:hAnsi="Arial" w:cs="Arial"/>
          <w:sz w:val="20"/>
        </w:rPr>
        <w:t xml:space="preserve">You will not assign any right, interest, or obligation arising under this letter without the RPO’s prior written agreement. </w:t>
      </w:r>
    </w:p>
    <w:p w14:paraId="4426AB42" w14:textId="5D9C6261" w:rsidR="0039660C" w:rsidRPr="00E1778F" w:rsidRDefault="0039660C" w:rsidP="002F26B6">
      <w:pPr>
        <w:pStyle w:val="ListParagraph"/>
        <w:numPr>
          <w:ilvl w:val="0"/>
          <w:numId w:val="17"/>
        </w:numPr>
        <w:spacing w:before="240" w:after="100" w:afterAutospacing="1" w:line="360" w:lineRule="auto"/>
        <w:ind w:left="426"/>
        <w:jc w:val="both"/>
        <w:rPr>
          <w:rFonts w:ascii="Arial" w:hAnsi="Arial" w:cs="Arial"/>
          <w:i/>
          <w:sz w:val="20"/>
        </w:rPr>
      </w:pPr>
      <w:r w:rsidRPr="00E1778F">
        <w:rPr>
          <w:rFonts w:ascii="Arial" w:hAnsi="Arial" w:cs="Arial"/>
          <w:i/>
          <w:sz w:val="20"/>
        </w:rPr>
        <w:t xml:space="preserve">Law and jurisdiction. </w:t>
      </w:r>
      <w:r w:rsidRPr="00E1778F">
        <w:rPr>
          <w:rFonts w:ascii="Arial" w:hAnsi="Arial" w:cs="Arial"/>
          <w:sz w:val="20"/>
        </w:rPr>
        <w:t>Should any legal issue arise in connection with this letter or the Terms, it will be governed by and construed in accordance with the laws of Ireland and the Irish cour</w:t>
      </w:r>
      <w:r w:rsidR="00172DE8" w:rsidRPr="00E1778F">
        <w:rPr>
          <w:rFonts w:ascii="Arial" w:hAnsi="Arial" w:cs="Arial"/>
          <w:sz w:val="20"/>
        </w:rPr>
        <w:t>ts</w:t>
      </w:r>
      <w:r w:rsidRPr="00E1778F">
        <w:rPr>
          <w:rFonts w:ascii="Arial" w:hAnsi="Arial" w:cs="Arial"/>
          <w:sz w:val="20"/>
        </w:rPr>
        <w:t xml:space="preserve"> will have exclusive jurisdiction.</w:t>
      </w:r>
      <w:r w:rsidRPr="00E1778F">
        <w:rPr>
          <w:rFonts w:ascii="Arial" w:hAnsi="Arial" w:cs="Arial"/>
          <w:i/>
          <w:sz w:val="20"/>
        </w:rPr>
        <w:t xml:space="preserve"> </w:t>
      </w:r>
      <w:r w:rsidR="00397B34" w:rsidRPr="00E1778F">
        <w:rPr>
          <w:rFonts w:ascii="Arial" w:hAnsi="Arial" w:cs="Arial"/>
          <w:sz w:val="20"/>
        </w:rPr>
        <w:t xml:space="preserve">Notwithstanding the preceding sentence, before commencing any litigation, </w:t>
      </w:r>
      <w:r w:rsidR="00172DE8" w:rsidRPr="00E1778F">
        <w:rPr>
          <w:rFonts w:ascii="Arial" w:hAnsi="Arial" w:cs="Arial"/>
          <w:sz w:val="20"/>
        </w:rPr>
        <w:t>you and the RPO will</w:t>
      </w:r>
      <w:r w:rsidR="00397B34" w:rsidRPr="00E1778F">
        <w:rPr>
          <w:rFonts w:ascii="Arial" w:hAnsi="Arial" w:cs="Arial"/>
          <w:sz w:val="20"/>
        </w:rPr>
        <w:t xml:space="preserve"> consider in good faith whether it would be reasonable in the circumstances to agree to pursue any alternative dispute resolution processes, including mediation in accordance with the Mediation Act 2017. For the avoidance of doubt, however, nothing </w:t>
      </w:r>
      <w:r w:rsidR="00786CA1" w:rsidRPr="00E1778F">
        <w:rPr>
          <w:rFonts w:ascii="Arial" w:hAnsi="Arial" w:cs="Arial"/>
          <w:sz w:val="20"/>
        </w:rPr>
        <w:t>in the Terms</w:t>
      </w:r>
      <w:r w:rsidR="00397B34" w:rsidRPr="00E1778F">
        <w:rPr>
          <w:rFonts w:ascii="Arial" w:hAnsi="Arial" w:cs="Arial"/>
          <w:sz w:val="20"/>
        </w:rPr>
        <w:t xml:space="preserve"> </w:t>
      </w:r>
      <w:r w:rsidR="00786CA1" w:rsidRPr="00E1778F">
        <w:rPr>
          <w:rFonts w:ascii="Arial" w:hAnsi="Arial" w:cs="Arial"/>
          <w:sz w:val="20"/>
        </w:rPr>
        <w:t xml:space="preserve">will </w:t>
      </w:r>
      <w:r w:rsidR="00397B34" w:rsidRPr="00E1778F">
        <w:rPr>
          <w:rFonts w:ascii="Arial" w:hAnsi="Arial" w:cs="Arial"/>
          <w:sz w:val="20"/>
        </w:rPr>
        <w:t xml:space="preserve">prevent or delay </w:t>
      </w:r>
      <w:r w:rsidR="00786CA1" w:rsidRPr="00E1778F">
        <w:rPr>
          <w:rFonts w:ascii="Arial" w:hAnsi="Arial" w:cs="Arial"/>
          <w:sz w:val="20"/>
        </w:rPr>
        <w:t>you or the RPO</w:t>
      </w:r>
      <w:r w:rsidR="00397B34" w:rsidRPr="00E1778F">
        <w:rPr>
          <w:rFonts w:ascii="Arial" w:hAnsi="Arial" w:cs="Arial"/>
          <w:sz w:val="20"/>
        </w:rPr>
        <w:t xml:space="preserve"> from seeking an interim injunction.</w:t>
      </w:r>
    </w:p>
    <w:p w14:paraId="5376F97B" w14:textId="5791F7EF" w:rsidR="00E1778F" w:rsidRDefault="00E1778F" w:rsidP="00E1778F">
      <w:pPr>
        <w:spacing w:before="240" w:after="100" w:afterAutospacing="1" w:line="360" w:lineRule="auto"/>
        <w:jc w:val="both"/>
        <w:rPr>
          <w:rFonts w:ascii="Arial" w:hAnsi="Arial" w:cs="Arial"/>
          <w:i/>
          <w:sz w:val="20"/>
        </w:rPr>
      </w:pPr>
    </w:p>
    <w:p w14:paraId="15E16F7B" w14:textId="047E8B7E" w:rsidR="00E1778F" w:rsidRDefault="00E1778F" w:rsidP="00E1778F">
      <w:pPr>
        <w:spacing w:before="240" w:after="100" w:afterAutospacing="1" w:line="360" w:lineRule="auto"/>
        <w:jc w:val="both"/>
        <w:rPr>
          <w:rFonts w:ascii="Arial" w:hAnsi="Arial" w:cs="Arial"/>
          <w:i/>
          <w:sz w:val="20"/>
        </w:rPr>
      </w:pPr>
    </w:p>
    <w:p w14:paraId="05BA1108" w14:textId="4E2C127B" w:rsidR="00E1778F" w:rsidRDefault="00E1778F" w:rsidP="00E1778F">
      <w:pPr>
        <w:spacing w:before="240" w:after="100" w:afterAutospacing="1" w:line="360" w:lineRule="auto"/>
        <w:jc w:val="both"/>
        <w:rPr>
          <w:rFonts w:ascii="Arial" w:hAnsi="Arial" w:cs="Arial"/>
          <w:i/>
          <w:sz w:val="20"/>
        </w:rPr>
      </w:pPr>
    </w:p>
    <w:p w14:paraId="0BCDE9D4" w14:textId="77777777" w:rsidR="00E1778F" w:rsidRPr="00E1778F" w:rsidRDefault="00E1778F" w:rsidP="00E1778F">
      <w:pPr>
        <w:spacing w:before="240" w:after="100" w:afterAutospacing="1" w:line="360" w:lineRule="auto"/>
        <w:jc w:val="both"/>
        <w:rPr>
          <w:rFonts w:ascii="Arial" w:hAnsi="Arial" w:cs="Arial"/>
          <w:i/>
          <w:sz w:val="20"/>
        </w:rPr>
      </w:pPr>
    </w:p>
    <w:p w14:paraId="3C2F145F" w14:textId="7E7C02FA" w:rsidR="00A5612D" w:rsidRPr="00E1778F" w:rsidRDefault="00A5612D" w:rsidP="000D5AD9">
      <w:pPr>
        <w:spacing w:before="240" w:after="100" w:afterAutospacing="1" w:line="360" w:lineRule="auto"/>
        <w:jc w:val="both"/>
        <w:rPr>
          <w:rFonts w:ascii="Arial" w:hAnsi="Arial" w:cs="Arial"/>
          <w:sz w:val="20"/>
        </w:rPr>
      </w:pPr>
      <w:r w:rsidRPr="00E1778F">
        <w:rPr>
          <w:rFonts w:ascii="Arial" w:hAnsi="Arial" w:cs="Arial"/>
          <w:sz w:val="20"/>
        </w:rPr>
        <w:lastRenderedPageBreak/>
        <w:t xml:space="preserve">Please consider the </w:t>
      </w:r>
      <w:r w:rsidR="0057751D" w:rsidRPr="00E1778F">
        <w:rPr>
          <w:rFonts w:ascii="Arial" w:hAnsi="Arial" w:cs="Arial"/>
          <w:sz w:val="20"/>
        </w:rPr>
        <w:t>T</w:t>
      </w:r>
      <w:r w:rsidRPr="00E1778F">
        <w:rPr>
          <w:rFonts w:ascii="Arial" w:hAnsi="Arial" w:cs="Arial"/>
          <w:sz w:val="20"/>
        </w:rPr>
        <w:t xml:space="preserve">erms </w:t>
      </w:r>
      <w:r w:rsidR="00D937F3" w:rsidRPr="00E1778F">
        <w:rPr>
          <w:rFonts w:ascii="Arial" w:hAnsi="Arial" w:cs="Arial"/>
          <w:sz w:val="20"/>
        </w:rPr>
        <w:t xml:space="preserve">of this letter </w:t>
      </w:r>
      <w:r w:rsidRPr="00E1778F">
        <w:rPr>
          <w:rFonts w:ascii="Arial" w:hAnsi="Arial" w:cs="Arial"/>
          <w:sz w:val="20"/>
        </w:rPr>
        <w:t>carefully. If you agree with th</w:t>
      </w:r>
      <w:r w:rsidR="00756A06" w:rsidRPr="00E1778F">
        <w:rPr>
          <w:rFonts w:ascii="Arial" w:hAnsi="Arial" w:cs="Arial"/>
          <w:sz w:val="20"/>
        </w:rPr>
        <w:t>em</w:t>
      </w:r>
      <w:r w:rsidRPr="00E1778F">
        <w:rPr>
          <w:rFonts w:ascii="Arial" w:hAnsi="Arial" w:cs="Arial"/>
          <w:sz w:val="20"/>
        </w:rPr>
        <w:t xml:space="preserve">, </w:t>
      </w:r>
      <w:r w:rsidR="009E49DB" w:rsidRPr="00E1778F">
        <w:rPr>
          <w:rFonts w:ascii="Arial" w:hAnsi="Arial" w:cs="Arial"/>
          <w:sz w:val="20"/>
        </w:rPr>
        <w:t xml:space="preserve">please </w:t>
      </w:r>
      <w:r w:rsidRPr="00E1778F">
        <w:rPr>
          <w:rFonts w:ascii="Arial" w:hAnsi="Arial" w:cs="Arial"/>
          <w:sz w:val="20"/>
        </w:rPr>
        <w:t>confirm your understanding and acceptance of the</w:t>
      </w:r>
      <w:r w:rsidR="00172DE8" w:rsidRPr="00E1778F">
        <w:rPr>
          <w:rFonts w:ascii="Arial" w:hAnsi="Arial" w:cs="Arial"/>
          <w:sz w:val="20"/>
        </w:rPr>
        <w:t xml:space="preserve"> Terms</w:t>
      </w:r>
      <w:r w:rsidRPr="00E1778F">
        <w:rPr>
          <w:rFonts w:ascii="Arial" w:hAnsi="Arial" w:cs="Arial"/>
          <w:sz w:val="20"/>
        </w:rPr>
        <w:t xml:space="preserve"> by returning one signed copy of this letter to the above address marked for the attention of [</w:t>
      </w:r>
      <w:r w:rsidR="00CD5B78" w:rsidRPr="00E1778F">
        <w:rPr>
          <w:rFonts w:ascii="Arial" w:hAnsi="Arial" w:cs="Arial"/>
          <w:i/>
          <w:sz w:val="20"/>
        </w:rPr>
        <w:t>insert name</w:t>
      </w:r>
      <w:r w:rsidRPr="00E1778F">
        <w:rPr>
          <w:rFonts w:ascii="Arial" w:hAnsi="Arial" w:cs="Arial"/>
          <w:sz w:val="20"/>
        </w:rPr>
        <w:t xml:space="preserve">], whereupon the </w:t>
      </w:r>
      <w:r w:rsidR="00172DE8" w:rsidRPr="00E1778F">
        <w:rPr>
          <w:rFonts w:ascii="Arial" w:hAnsi="Arial" w:cs="Arial"/>
          <w:sz w:val="20"/>
        </w:rPr>
        <w:t>T</w:t>
      </w:r>
      <w:r w:rsidRPr="00E1778F">
        <w:rPr>
          <w:rFonts w:ascii="Arial" w:hAnsi="Arial" w:cs="Arial"/>
          <w:sz w:val="20"/>
        </w:rPr>
        <w:t xml:space="preserve">erms will take effect as a legally binding contract between </w:t>
      </w:r>
      <w:r w:rsidR="00CD5B78" w:rsidRPr="00E1778F">
        <w:rPr>
          <w:rFonts w:ascii="Arial" w:hAnsi="Arial" w:cs="Arial"/>
          <w:sz w:val="20"/>
        </w:rPr>
        <w:t xml:space="preserve">you and the </w:t>
      </w:r>
      <w:r w:rsidR="0057751D" w:rsidRPr="00E1778F">
        <w:rPr>
          <w:rFonts w:ascii="Arial" w:hAnsi="Arial" w:cs="Arial"/>
          <w:sz w:val="20"/>
        </w:rPr>
        <w:t xml:space="preserve">RPO. </w:t>
      </w:r>
      <w:r w:rsidRPr="00E1778F">
        <w:rPr>
          <w:rFonts w:ascii="Arial" w:hAnsi="Arial" w:cs="Arial"/>
          <w:sz w:val="20"/>
        </w:rPr>
        <w:t xml:space="preserve"> </w:t>
      </w:r>
      <w:bookmarkStart w:id="0" w:name="_GoBack"/>
      <w:bookmarkEnd w:id="0"/>
    </w:p>
    <w:p w14:paraId="5990C433" w14:textId="27AAC7ED" w:rsidR="00ED157C" w:rsidRPr="00E1778F" w:rsidRDefault="00CD5B78" w:rsidP="00ED157C">
      <w:pPr>
        <w:spacing w:line="360" w:lineRule="auto"/>
        <w:jc w:val="both"/>
        <w:rPr>
          <w:rFonts w:ascii="Arial" w:hAnsi="Arial" w:cs="Arial"/>
          <w:b/>
          <w:bCs/>
          <w:sz w:val="20"/>
        </w:rPr>
      </w:pPr>
      <w:r w:rsidRPr="00E1778F">
        <w:rPr>
          <w:rFonts w:ascii="Arial" w:hAnsi="Arial" w:cs="Arial"/>
          <w:b/>
          <w:bCs/>
          <w:sz w:val="20"/>
        </w:rPr>
        <w:t xml:space="preserve">Yours sincerely, </w:t>
      </w:r>
    </w:p>
    <w:tbl>
      <w:tblPr>
        <w:tblW w:w="9747" w:type="dxa"/>
        <w:tblLayout w:type="fixed"/>
        <w:tblLook w:val="0000" w:firstRow="0" w:lastRow="0" w:firstColumn="0" w:lastColumn="0" w:noHBand="0" w:noVBand="0"/>
      </w:tblPr>
      <w:tblGrid>
        <w:gridCol w:w="4873"/>
        <w:gridCol w:w="4874"/>
      </w:tblGrid>
      <w:tr w:rsidR="00ED157C" w:rsidRPr="00E1778F" w14:paraId="4A9D3B20" w14:textId="77777777" w:rsidTr="001F4F3A">
        <w:tc>
          <w:tcPr>
            <w:tcW w:w="4873" w:type="dxa"/>
          </w:tcPr>
          <w:p w14:paraId="21C3C540" w14:textId="77777777" w:rsidR="00ED157C" w:rsidRPr="00E1778F" w:rsidRDefault="00ED157C" w:rsidP="00A1175C">
            <w:pPr>
              <w:spacing w:before="240" w:after="100" w:afterAutospacing="1"/>
              <w:rPr>
                <w:rFonts w:ascii="Arial" w:hAnsi="Arial" w:cs="Arial"/>
                <w:b/>
                <w:sz w:val="20"/>
              </w:rPr>
            </w:pPr>
            <w:r w:rsidRPr="00E1778F">
              <w:rPr>
                <w:rFonts w:ascii="Arial" w:hAnsi="Arial" w:cs="Arial"/>
                <w:b/>
                <w:sz w:val="20"/>
              </w:rPr>
              <w:t>For and on behalf of</w:t>
            </w:r>
          </w:p>
        </w:tc>
        <w:tc>
          <w:tcPr>
            <w:tcW w:w="4874" w:type="dxa"/>
          </w:tcPr>
          <w:p w14:paraId="6E72F13A" w14:textId="09103CF4" w:rsidR="00ED157C" w:rsidRPr="00E1778F" w:rsidRDefault="00CD5B78" w:rsidP="00A1175C">
            <w:pPr>
              <w:spacing w:before="240" w:after="100" w:afterAutospacing="1"/>
              <w:rPr>
                <w:rFonts w:ascii="Arial" w:hAnsi="Arial" w:cs="Arial"/>
                <w:b/>
                <w:sz w:val="20"/>
              </w:rPr>
            </w:pPr>
            <w:r w:rsidRPr="00E1778F">
              <w:rPr>
                <w:rFonts w:ascii="Arial" w:hAnsi="Arial" w:cs="Arial"/>
                <w:b/>
                <w:sz w:val="20"/>
              </w:rPr>
              <w:t xml:space="preserve">Accepted and agreed by: </w:t>
            </w:r>
          </w:p>
        </w:tc>
      </w:tr>
      <w:tr w:rsidR="00ED157C" w:rsidRPr="00E1778F" w14:paraId="2A17E11C" w14:textId="77777777" w:rsidTr="001F4F3A">
        <w:tc>
          <w:tcPr>
            <w:tcW w:w="4873" w:type="dxa"/>
          </w:tcPr>
          <w:p w14:paraId="0CF21A9D" w14:textId="1CD06F69" w:rsidR="00ED157C" w:rsidRPr="00E1778F" w:rsidRDefault="00ED157C" w:rsidP="00A1175C">
            <w:pPr>
              <w:spacing w:before="240"/>
              <w:rPr>
                <w:rFonts w:ascii="Arial" w:hAnsi="Arial" w:cs="Arial"/>
                <w:b/>
                <w:sz w:val="20"/>
              </w:rPr>
            </w:pPr>
            <w:r w:rsidRPr="00E1778F">
              <w:rPr>
                <w:rFonts w:ascii="Arial" w:hAnsi="Arial" w:cs="Arial"/>
                <w:b/>
                <w:sz w:val="20"/>
              </w:rPr>
              <w:t>[</w:t>
            </w:r>
            <w:r w:rsidR="00876D4D" w:rsidRPr="00E1778F">
              <w:rPr>
                <w:rFonts w:ascii="Arial" w:hAnsi="Arial" w:cs="Arial"/>
                <w:b/>
                <w:i/>
                <w:sz w:val="20"/>
              </w:rPr>
              <w:t>F</w:t>
            </w:r>
            <w:r w:rsidRPr="00E1778F">
              <w:rPr>
                <w:rFonts w:ascii="Arial" w:hAnsi="Arial" w:cs="Arial"/>
                <w:b/>
                <w:i/>
                <w:sz w:val="20"/>
              </w:rPr>
              <w:t xml:space="preserve">ull legal name of the </w:t>
            </w:r>
            <w:r w:rsidR="0057751D" w:rsidRPr="00E1778F">
              <w:rPr>
                <w:rFonts w:ascii="Arial" w:hAnsi="Arial" w:cs="Arial"/>
                <w:b/>
                <w:i/>
                <w:sz w:val="20"/>
              </w:rPr>
              <w:t>RPO</w:t>
            </w:r>
            <w:r w:rsidRPr="00E1778F">
              <w:rPr>
                <w:rFonts w:ascii="Arial" w:hAnsi="Arial" w:cs="Arial"/>
                <w:b/>
                <w:sz w:val="20"/>
              </w:rPr>
              <w:t>]</w:t>
            </w:r>
          </w:p>
          <w:p w14:paraId="3EF3A04C" w14:textId="77777777" w:rsidR="00ED157C" w:rsidRPr="00E1778F" w:rsidRDefault="00ED157C" w:rsidP="00A1175C">
            <w:pPr>
              <w:spacing w:before="240"/>
              <w:rPr>
                <w:rFonts w:ascii="Arial" w:hAnsi="Arial" w:cs="Arial"/>
                <w:b/>
                <w:sz w:val="20"/>
              </w:rPr>
            </w:pPr>
          </w:p>
        </w:tc>
        <w:tc>
          <w:tcPr>
            <w:tcW w:w="4874" w:type="dxa"/>
          </w:tcPr>
          <w:p w14:paraId="23596458" w14:textId="1BD3951A" w:rsidR="00ED157C" w:rsidRPr="00E1778F" w:rsidRDefault="00ED157C" w:rsidP="00A1175C">
            <w:pPr>
              <w:spacing w:before="240"/>
              <w:rPr>
                <w:rFonts w:ascii="Arial" w:hAnsi="Arial" w:cs="Arial"/>
                <w:b/>
                <w:sz w:val="20"/>
              </w:rPr>
            </w:pPr>
            <w:r w:rsidRPr="00E1778F">
              <w:rPr>
                <w:rFonts w:ascii="Arial" w:hAnsi="Arial" w:cs="Arial"/>
                <w:b/>
                <w:sz w:val="20"/>
              </w:rPr>
              <w:t>[</w:t>
            </w:r>
            <w:r w:rsidR="00876D4D" w:rsidRPr="00E1778F">
              <w:rPr>
                <w:rFonts w:ascii="Arial" w:hAnsi="Arial" w:cs="Arial"/>
                <w:b/>
                <w:i/>
                <w:sz w:val="20"/>
              </w:rPr>
              <w:t>F</w:t>
            </w:r>
            <w:r w:rsidRPr="00E1778F">
              <w:rPr>
                <w:rFonts w:ascii="Arial" w:hAnsi="Arial" w:cs="Arial"/>
                <w:b/>
                <w:i/>
                <w:sz w:val="20"/>
              </w:rPr>
              <w:t xml:space="preserve">ull name of the </w:t>
            </w:r>
            <w:r w:rsidR="0057751D" w:rsidRPr="00E1778F">
              <w:rPr>
                <w:rFonts w:ascii="Arial" w:hAnsi="Arial" w:cs="Arial"/>
                <w:b/>
                <w:i/>
                <w:sz w:val="20"/>
              </w:rPr>
              <w:t>Founder</w:t>
            </w:r>
            <w:r w:rsidRPr="00E1778F">
              <w:rPr>
                <w:rFonts w:ascii="Arial" w:hAnsi="Arial" w:cs="Arial"/>
                <w:b/>
                <w:sz w:val="20"/>
              </w:rPr>
              <w:t>]</w:t>
            </w:r>
          </w:p>
          <w:p w14:paraId="376B4A8D" w14:textId="77777777" w:rsidR="00ED157C" w:rsidRPr="00E1778F" w:rsidRDefault="00ED157C" w:rsidP="00A1175C">
            <w:pPr>
              <w:spacing w:before="240"/>
              <w:rPr>
                <w:rFonts w:ascii="Arial" w:hAnsi="Arial" w:cs="Arial"/>
                <w:b/>
                <w:sz w:val="20"/>
              </w:rPr>
            </w:pPr>
          </w:p>
        </w:tc>
      </w:tr>
      <w:tr w:rsidR="00ED157C" w:rsidRPr="00E1778F" w14:paraId="6083FABB" w14:textId="77777777" w:rsidTr="001F4F3A">
        <w:tc>
          <w:tcPr>
            <w:tcW w:w="4873" w:type="dxa"/>
          </w:tcPr>
          <w:p w14:paraId="7123B980" w14:textId="77777777" w:rsidR="00ED157C" w:rsidRPr="00E1778F" w:rsidRDefault="00ED157C" w:rsidP="00A1175C">
            <w:pPr>
              <w:rPr>
                <w:rFonts w:ascii="Arial" w:hAnsi="Arial" w:cs="Arial"/>
                <w:sz w:val="20"/>
              </w:rPr>
            </w:pPr>
            <w:r w:rsidRPr="00E1778F">
              <w:rPr>
                <w:rFonts w:ascii="Arial" w:hAnsi="Arial" w:cs="Arial"/>
                <w:sz w:val="20"/>
              </w:rPr>
              <w:t>________________________________</w:t>
            </w:r>
          </w:p>
          <w:p w14:paraId="02904489" w14:textId="77FED1A4" w:rsidR="00ED157C" w:rsidRPr="00E1778F" w:rsidRDefault="00C8048D" w:rsidP="00A1175C">
            <w:pPr>
              <w:rPr>
                <w:rFonts w:ascii="Arial" w:hAnsi="Arial" w:cs="Arial"/>
                <w:sz w:val="20"/>
              </w:rPr>
            </w:pPr>
            <w:r w:rsidRPr="00E1778F">
              <w:rPr>
                <w:rFonts w:ascii="Arial" w:hAnsi="Arial" w:cs="Arial"/>
                <w:sz w:val="20"/>
              </w:rPr>
              <w:t>S</w:t>
            </w:r>
            <w:r w:rsidR="00ED157C" w:rsidRPr="00E1778F">
              <w:rPr>
                <w:rFonts w:ascii="Arial" w:hAnsi="Arial" w:cs="Arial"/>
                <w:sz w:val="20"/>
              </w:rPr>
              <w:t>igned</w:t>
            </w:r>
          </w:p>
        </w:tc>
        <w:tc>
          <w:tcPr>
            <w:tcW w:w="4874" w:type="dxa"/>
          </w:tcPr>
          <w:p w14:paraId="73A1F7EF" w14:textId="77777777" w:rsidR="00ED157C" w:rsidRPr="00E1778F" w:rsidRDefault="00ED157C" w:rsidP="00A1175C">
            <w:pPr>
              <w:rPr>
                <w:rFonts w:ascii="Arial" w:hAnsi="Arial" w:cs="Arial"/>
                <w:sz w:val="20"/>
              </w:rPr>
            </w:pPr>
            <w:r w:rsidRPr="00E1778F">
              <w:rPr>
                <w:rFonts w:ascii="Arial" w:hAnsi="Arial" w:cs="Arial"/>
                <w:sz w:val="20"/>
              </w:rPr>
              <w:t>_________________________________</w:t>
            </w:r>
          </w:p>
          <w:p w14:paraId="27B18690" w14:textId="3494BD8C" w:rsidR="00ED157C" w:rsidRPr="00E1778F" w:rsidRDefault="00C8048D" w:rsidP="00A1175C">
            <w:pPr>
              <w:rPr>
                <w:rFonts w:ascii="Arial" w:hAnsi="Arial" w:cs="Arial"/>
                <w:sz w:val="20"/>
              </w:rPr>
            </w:pPr>
            <w:r w:rsidRPr="00E1778F">
              <w:rPr>
                <w:rFonts w:ascii="Arial" w:hAnsi="Arial" w:cs="Arial"/>
                <w:sz w:val="20"/>
              </w:rPr>
              <w:t>S</w:t>
            </w:r>
            <w:r w:rsidR="00ED157C" w:rsidRPr="00E1778F">
              <w:rPr>
                <w:rFonts w:ascii="Arial" w:hAnsi="Arial" w:cs="Arial"/>
                <w:sz w:val="20"/>
              </w:rPr>
              <w:t>igned</w:t>
            </w:r>
          </w:p>
        </w:tc>
      </w:tr>
      <w:tr w:rsidR="00ED157C" w:rsidRPr="00E1778F" w14:paraId="37F185EE" w14:textId="77777777" w:rsidTr="001F4F3A">
        <w:tc>
          <w:tcPr>
            <w:tcW w:w="4873" w:type="dxa"/>
          </w:tcPr>
          <w:p w14:paraId="4236CF85" w14:textId="77777777" w:rsidR="00ED157C" w:rsidRPr="00E1778F" w:rsidRDefault="00ED157C" w:rsidP="00A1175C">
            <w:pPr>
              <w:rPr>
                <w:rFonts w:ascii="Arial" w:hAnsi="Arial" w:cs="Arial"/>
                <w:sz w:val="20"/>
              </w:rPr>
            </w:pPr>
          </w:p>
        </w:tc>
        <w:tc>
          <w:tcPr>
            <w:tcW w:w="4874" w:type="dxa"/>
          </w:tcPr>
          <w:p w14:paraId="4BC3F742" w14:textId="77777777" w:rsidR="00ED157C" w:rsidRPr="00E1778F" w:rsidRDefault="00ED157C" w:rsidP="00A1175C">
            <w:pPr>
              <w:rPr>
                <w:rFonts w:ascii="Arial" w:hAnsi="Arial" w:cs="Arial"/>
                <w:sz w:val="20"/>
              </w:rPr>
            </w:pPr>
          </w:p>
        </w:tc>
      </w:tr>
      <w:tr w:rsidR="00ED157C" w:rsidRPr="00E1778F" w14:paraId="2998071F" w14:textId="77777777" w:rsidTr="001F4F3A">
        <w:tc>
          <w:tcPr>
            <w:tcW w:w="4873" w:type="dxa"/>
          </w:tcPr>
          <w:p w14:paraId="47ABC4F7" w14:textId="77777777" w:rsidR="00ED157C" w:rsidRPr="00E1778F" w:rsidRDefault="00ED157C" w:rsidP="00A1175C">
            <w:pPr>
              <w:rPr>
                <w:rFonts w:ascii="Arial" w:hAnsi="Arial" w:cs="Arial"/>
                <w:sz w:val="20"/>
              </w:rPr>
            </w:pPr>
            <w:r w:rsidRPr="00E1778F">
              <w:rPr>
                <w:rFonts w:ascii="Arial" w:hAnsi="Arial" w:cs="Arial"/>
                <w:sz w:val="20"/>
              </w:rPr>
              <w:t>________________________________</w:t>
            </w:r>
          </w:p>
          <w:p w14:paraId="23B018D7" w14:textId="4EE32E5B" w:rsidR="00ED157C" w:rsidRPr="00E1778F" w:rsidRDefault="00C8048D" w:rsidP="00A1175C">
            <w:pPr>
              <w:rPr>
                <w:rFonts w:ascii="Arial" w:hAnsi="Arial" w:cs="Arial"/>
                <w:sz w:val="20"/>
              </w:rPr>
            </w:pPr>
            <w:r w:rsidRPr="00E1778F">
              <w:rPr>
                <w:rFonts w:ascii="Arial" w:hAnsi="Arial" w:cs="Arial"/>
                <w:sz w:val="20"/>
              </w:rPr>
              <w:t>N</w:t>
            </w:r>
            <w:r w:rsidR="00ED157C" w:rsidRPr="00E1778F">
              <w:rPr>
                <w:rFonts w:ascii="Arial" w:hAnsi="Arial" w:cs="Arial"/>
                <w:sz w:val="20"/>
              </w:rPr>
              <w:t>ame</w:t>
            </w:r>
          </w:p>
        </w:tc>
        <w:tc>
          <w:tcPr>
            <w:tcW w:w="4874" w:type="dxa"/>
          </w:tcPr>
          <w:p w14:paraId="35B5B32B" w14:textId="77777777" w:rsidR="00ED157C" w:rsidRPr="00E1778F" w:rsidRDefault="00ED157C" w:rsidP="00A1175C">
            <w:pPr>
              <w:rPr>
                <w:rFonts w:ascii="Arial" w:hAnsi="Arial" w:cs="Arial"/>
                <w:sz w:val="20"/>
              </w:rPr>
            </w:pPr>
            <w:r w:rsidRPr="00E1778F">
              <w:rPr>
                <w:rFonts w:ascii="Arial" w:hAnsi="Arial" w:cs="Arial"/>
                <w:sz w:val="20"/>
              </w:rPr>
              <w:t>_________________________________</w:t>
            </w:r>
          </w:p>
          <w:p w14:paraId="16A741E7" w14:textId="16C812E0" w:rsidR="00ED157C" w:rsidRPr="00E1778F" w:rsidRDefault="00C8048D" w:rsidP="00A1175C">
            <w:pPr>
              <w:rPr>
                <w:rFonts w:ascii="Arial" w:hAnsi="Arial" w:cs="Arial"/>
                <w:sz w:val="20"/>
              </w:rPr>
            </w:pPr>
            <w:r w:rsidRPr="00E1778F">
              <w:rPr>
                <w:rFonts w:ascii="Arial" w:hAnsi="Arial" w:cs="Arial"/>
                <w:sz w:val="20"/>
              </w:rPr>
              <w:t>N</w:t>
            </w:r>
            <w:r w:rsidR="00ED157C" w:rsidRPr="00E1778F">
              <w:rPr>
                <w:rFonts w:ascii="Arial" w:hAnsi="Arial" w:cs="Arial"/>
                <w:sz w:val="20"/>
              </w:rPr>
              <w:t>ame</w:t>
            </w:r>
          </w:p>
        </w:tc>
      </w:tr>
      <w:tr w:rsidR="00ED157C" w:rsidRPr="00E1778F" w14:paraId="52022E7C" w14:textId="77777777" w:rsidTr="001F4F3A">
        <w:tc>
          <w:tcPr>
            <w:tcW w:w="4873" w:type="dxa"/>
          </w:tcPr>
          <w:p w14:paraId="4855FFAF" w14:textId="77777777" w:rsidR="00ED157C" w:rsidRPr="00E1778F" w:rsidRDefault="00ED157C" w:rsidP="00A1175C">
            <w:pPr>
              <w:rPr>
                <w:rFonts w:ascii="Arial" w:hAnsi="Arial" w:cs="Arial"/>
                <w:sz w:val="20"/>
              </w:rPr>
            </w:pPr>
          </w:p>
        </w:tc>
        <w:tc>
          <w:tcPr>
            <w:tcW w:w="4874" w:type="dxa"/>
          </w:tcPr>
          <w:p w14:paraId="263ECB18" w14:textId="77777777" w:rsidR="00ED157C" w:rsidRPr="00E1778F" w:rsidRDefault="00ED157C" w:rsidP="00A1175C">
            <w:pPr>
              <w:rPr>
                <w:rFonts w:ascii="Arial" w:hAnsi="Arial" w:cs="Arial"/>
                <w:sz w:val="20"/>
              </w:rPr>
            </w:pPr>
          </w:p>
        </w:tc>
      </w:tr>
      <w:tr w:rsidR="00ED157C" w:rsidRPr="00E1778F" w14:paraId="618CB2C4" w14:textId="77777777" w:rsidTr="001F4F3A">
        <w:tc>
          <w:tcPr>
            <w:tcW w:w="4873" w:type="dxa"/>
          </w:tcPr>
          <w:p w14:paraId="38BE31ED" w14:textId="77777777" w:rsidR="00ED157C" w:rsidRPr="00E1778F" w:rsidRDefault="00ED157C" w:rsidP="00A1175C">
            <w:pPr>
              <w:rPr>
                <w:rFonts w:ascii="Arial" w:hAnsi="Arial" w:cs="Arial"/>
                <w:sz w:val="20"/>
              </w:rPr>
            </w:pPr>
            <w:r w:rsidRPr="00E1778F">
              <w:rPr>
                <w:rFonts w:ascii="Arial" w:hAnsi="Arial" w:cs="Arial"/>
                <w:sz w:val="20"/>
              </w:rPr>
              <w:t>________________________________</w:t>
            </w:r>
          </w:p>
          <w:p w14:paraId="738E13A2" w14:textId="5DBC5107" w:rsidR="00ED157C" w:rsidRPr="00E1778F" w:rsidRDefault="00C8048D" w:rsidP="00A1175C">
            <w:pPr>
              <w:rPr>
                <w:rFonts w:ascii="Arial" w:hAnsi="Arial" w:cs="Arial"/>
                <w:sz w:val="20"/>
              </w:rPr>
            </w:pPr>
            <w:r w:rsidRPr="00E1778F">
              <w:rPr>
                <w:rFonts w:ascii="Arial" w:hAnsi="Arial" w:cs="Arial"/>
                <w:sz w:val="20"/>
              </w:rPr>
              <w:t>T</w:t>
            </w:r>
            <w:r w:rsidR="00ED157C" w:rsidRPr="00E1778F">
              <w:rPr>
                <w:rFonts w:ascii="Arial" w:hAnsi="Arial" w:cs="Arial"/>
                <w:sz w:val="20"/>
              </w:rPr>
              <w:t>itle</w:t>
            </w:r>
          </w:p>
          <w:p w14:paraId="2C941315" w14:textId="77777777" w:rsidR="00ED157C" w:rsidRPr="00E1778F" w:rsidRDefault="00ED157C" w:rsidP="00A1175C">
            <w:pPr>
              <w:rPr>
                <w:rFonts w:ascii="Arial" w:hAnsi="Arial" w:cs="Arial"/>
                <w:sz w:val="20"/>
              </w:rPr>
            </w:pPr>
          </w:p>
        </w:tc>
        <w:tc>
          <w:tcPr>
            <w:tcW w:w="4874" w:type="dxa"/>
          </w:tcPr>
          <w:p w14:paraId="47ACCF64" w14:textId="77777777" w:rsidR="00ED157C" w:rsidRPr="00E1778F" w:rsidRDefault="00ED157C" w:rsidP="00A1175C">
            <w:pPr>
              <w:rPr>
                <w:rFonts w:ascii="Arial" w:hAnsi="Arial" w:cs="Arial"/>
                <w:sz w:val="20"/>
              </w:rPr>
            </w:pPr>
            <w:r w:rsidRPr="00E1778F">
              <w:rPr>
                <w:rFonts w:ascii="Arial" w:hAnsi="Arial" w:cs="Arial"/>
                <w:sz w:val="20"/>
              </w:rPr>
              <w:t>_________________________________</w:t>
            </w:r>
          </w:p>
          <w:p w14:paraId="4B9D0319" w14:textId="6117FFFC" w:rsidR="00ED157C" w:rsidRPr="00E1778F" w:rsidRDefault="00C8048D" w:rsidP="00A1175C">
            <w:pPr>
              <w:rPr>
                <w:rFonts w:ascii="Arial" w:hAnsi="Arial" w:cs="Arial"/>
                <w:sz w:val="20"/>
              </w:rPr>
            </w:pPr>
            <w:r w:rsidRPr="00E1778F">
              <w:rPr>
                <w:rFonts w:ascii="Arial" w:hAnsi="Arial" w:cs="Arial"/>
                <w:sz w:val="20"/>
              </w:rPr>
              <w:t>T</w:t>
            </w:r>
            <w:r w:rsidR="00ED157C" w:rsidRPr="00E1778F">
              <w:rPr>
                <w:rFonts w:ascii="Arial" w:hAnsi="Arial" w:cs="Arial"/>
                <w:sz w:val="20"/>
              </w:rPr>
              <w:t>itle</w:t>
            </w:r>
          </w:p>
        </w:tc>
      </w:tr>
      <w:tr w:rsidR="00ED157C" w:rsidRPr="00E1778F" w14:paraId="29A87AD3" w14:textId="77777777" w:rsidTr="001F4F3A">
        <w:tc>
          <w:tcPr>
            <w:tcW w:w="4873" w:type="dxa"/>
          </w:tcPr>
          <w:p w14:paraId="6DB2FD7D" w14:textId="77777777" w:rsidR="00ED157C" w:rsidRPr="00E1778F" w:rsidRDefault="00ED157C" w:rsidP="00A1175C">
            <w:pPr>
              <w:rPr>
                <w:rFonts w:ascii="Arial" w:hAnsi="Arial" w:cs="Arial"/>
                <w:sz w:val="20"/>
              </w:rPr>
            </w:pPr>
            <w:r w:rsidRPr="00E1778F">
              <w:rPr>
                <w:rFonts w:ascii="Arial" w:hAnsi="Arial" w:cs="Arial"/>
                <w:sz w:val="20"/>
              </w:rPr>
              <w:t>________________________________</w:t>
            </w:r>
          </w:p>
          <w:p w14:paraId="06B3A105" w14:textId="0FE61D6A" w:rsidR="00ED157C" w:rsidRPr="00E1778F" w:rsidRDefault="00C8048D" w:rsidP="00A1175C">
            <w:pPr>
              <w:rPr>
                <w:rFonts w:ascii="Arial" w:hAnsi="Arial" w:cs="Arial"/>
                <w:sz w:val="20"/>
              </w:rPr>
            </w:pPr>
            <w:r w:rsidRPr="00E1778F">
              <w:rPr>
                <w:rFonts w:ascii="Arial" w:hAnsi="Arial" w:cs="Arial"/>
                <w:sz w:val="20"/>
              </w:rPr>
              <w:t>D</w:t>
            </w:r>
            <w:r w:rsidR="00ED157C" w:rsidRPr="00E1778F">
              <w:rPr>
                <w:rFonts w:ascii="Arial" w:hAnsi="Arial" w:cs="Arial"/>
                <w:sz w:val="20"/>
              </w:rPr>
              <w:t>ate</w:t>
            </w:r>
          </w:p>
        </w:tc>
        <w:tc>
          <w:tcPr>
            <w:tcW w:w="4874" w:type="dxa"/>
          </w:tcPr>
          <w:p w14:paraId="3434F2FE" w14:textId="77777777" w:rsidR="00ED157C" w:rsidRPr="00E1778F" w:rsidRDefault="00ED157C" w:rsidP="00A1175C">
            <w:pPr>
              <w:rPr>
                <w:rFonts w:ascii="Arial" w:hAnsi="Arial" w:cs="Arial"/>
                <w:sz w:val="20"/>
              </w:rPr>
            </w:pPr>
            <w:r w:rsidRPr="00E1778F">
              <w:rPr>
                <w:rFonts w:ascii="Arial" w:hAnsi="Arial" w:cs="Arial"/>
                <w:sz w:val="20"/>
              </w:rPr>
              <w:t>________________________________</w:t>
            </w:r>
          </w:p>
          <w:p w14:paraId="6E5ABA42" w14:textId="35A75376" w:rsidR="00ED157C" w:rsidRPr="00E1778F" w:rsidRDefault="00C8048D" w:rsidP="00A1175C">
            <w:pPr>
              <w:rPr>
                <w:rFonts w:ascii="Arial" w:hAnsi="Arial" w:cs="Arial"/>
                <w:sz w:val="20"/>
              </w:rPr>
            </w:pPr>
            <w:r w:rsidRPr="00E1778F">
              <w:rPr>
                <w:rFonts w:ascii="Arial" w:hAnsi="Arial" w:cs="Arial"/>
                <w:sz w:val="20"/>
              </w:rPr>
              <w:t>D</w:t>
            </w:r>
            <w:r w:rsidR="00ED157C" w:rsidRPr="00E1778F">
              <w:rPr>
                <w:rFonts w:ascii="Arial" w:hAnsi="Arial" w:cs="Arial"/>
                <w:sz w:val="20"/>
              </w:rPr>
              <w:t>ate</w:t>
            </w:r>
          </w:p>
        </w:tc>
      </w:tr>
    </w:tbl>
    <w:p w14:paraId="4CEF82D0" w14:textId="6BD1ACDB" w:rsidR="006D360C" w:rsidRPr="00E1778F" w:rsidRDefault="006D360C">
      <w:pPr>
        <w:rPr>
          <w:rFonts w:ascii="Arial" w:hAnsi="Arial" w:cs="Arial"/>
          <w:b/>
          <w:sz w:val="20"/>
        </w:rPr>
      </w:pPr>
    </w:p>
    <w:sectPr w:rsidR="006D360C" w:rsidRPr="00E1778F" w:rsidSect="00943127">
      <w:headerReference w:type="even" r:id="rId11"/>
      <w:headerReference w:type="default" r:id="rId12"/>
      <w:headerReference w:type="first" r:id="rId13"/>
      <w:endnotePr>
        <w:numFmt w:val="decimal"/>
      </w:endnotePr>
      <w:pgSz w:w="11907" w:h="16839"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DA6F3F" w14:textId="77777777" w:rsidR="00C729D1" w:rsidRDefault="00C729D1">
      <w:r>
        <w:separator/>
      </w:r>
    </w:p>
  </w:endnote>
  <w:endnote w:type="continuationSeparator" w:id="0">
    <w:p w14:paraId="0A6E6CBA" w14:textId="77777777" w:rsidR="00C729D1" w:rsidRDefault="00C72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R MT">
    <w:altName w:val="Courier New"/>
    <w:charset w:val="00"/>
    <w:family w:val="auto"/>
    <w:pitch w:val="variable"/>
    <w:sig w:usb0="03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4F9E3" w14:textId="77777777" w:rsidR="00FA6EA3" w:rsidRPr="00B40862" w:rsidRDefault="00FA6EA3" w:rsidP="00FA6EA3">
    <w:pPr>
      <w:pStyle w:val="Footer"/>
      <w:jc w:val="right"/>
      <w:rPr>
        <w:rFonts w:ascii="Arial" w:hAnsi="Arial" w:cs="Arial"/>
        <w:sz w:val="18"/>
        <w:szCs w:val="18"/>
      </w:rPr>
    </w:pPr>
    <w:r w:rsidRPr="00B40862">
      <w:rPr>
        <w:rStyle w:val="PageNumber"/>
        <w:rFonts w:ascii="Arial" w:hAnsi="Arial" w:cs="Arial"/>
        <w:sz w:val="18"/>
        <w:szCs w:val="18"/>
      </w:rPr>
      <w:fldChar w:fldCharType="begin"/>
    </w:r>
    <w:r w:rsidRPr="00B40862">
      <w:rPr>
        <w:rStyle w:val="PageNumber"/>
        <w:rFonts w:ascii="Arial" w:hAnsi="Arial" w:cs="Arial"/>
        <w:sz w:val="18"/>
        <w:szCs w:val="18"/>
      </w:rPr>
      <w:instrText xml:space="preserve"> PAGE </w:instrText>
    </w:r>
    <w:r w:rsidRPr="00B40862">
      <w:rPr>
        <w:rStyle w:val="PageNumber"/>
        <w:rFonts w:ascii="Arial" w:hAnsi="Arial" w:cs="Arial"/>
        <w:sz w:val="18"/>
        <w:szCs w:val="18"/>
      </w:rPr>
      <w:fldChar w:fldCharType="separate"/>
    </w:r>
    <w:r w:rsidRPr="00B40862">
      <w:rPr>
        <w:rStyle w:val="PageNumber"/>
        <w:rFonts w:ascii="Arial" w:hAnsi="Arial" w:cs="Arial"/>
        <w:sz w:val="18"/>
        <w:szCs w:val="18"/>
      </w:rPr>
      <w:t>1</w:t>
    </w:r>
    <w:r w:rsidRPr="00B40862">
      <w:rPr>
        <w:rStyle w:val="PageNumber"/>
        <w:rFonts w:ascii="Arial" w:hAnsi="Arial" w:cs="Arial"/>
        <w:sz w:val="18"/>
        <w:szCs w:val="18"/>
      </w:rPr>
      <w:fldChar w:fldCharType="end"/>
    </w:r>
    <w:r w:rsidRPr="00B40862">
      <w:rPr>
        <w:rFonts w:ascii="Arial" w:hAnsi="Arial" w:cs="Arial"/>
        <w:noProof/>
        <w:sz w:val="18"/>
        <w:szCs w:val="18"/>
        <w:lang w:val="en-IE" w:eastAsia="en-IE"/>
      </w:rPr>
      <mc:AlternateContent>
        <mc:Choice Requires="wpg">
          <w:drawing>
            <wp:anchor distT="0" distB="0" distL="114300" distR="114300" simplePos="0" relativeHeight="251657216" behindDoc="0" locked="1" layoutInCell="1" allowOverlap="1" wp14:anchorId="1F332A2C" wp14:editId="08E59003">
              <wp:simplePos x="0" y="0"/>
              <wp:positionH relativeFrom="column">
                <wp:posOffset>0</wp:posOffset>
              </wp:positionH>
              <wp:positionV relativeFrom="paragraph">
                <wp:posOffset>-146685</wp:posOffset>
              </wp:positionV>
              <wp:extent cx="5760085" cy="43180"/>
              <wp:effectExtent l="0" t="0" r="254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43180"/>
                        <a:chOff x="1418" y="8078"/>
                        <a:chExt cx="9071" cy="283"/>
                      </a:xfrm>
                    </wpg:grpSpPr>
                    <wps:wsp>
                      <wps:cNvPr id="2" name="Rectangle 2"/>
                      <wps:cNvSpPr>
                        <a:spLocks noChangeArrowheads="1"/>
                      </wps:cNvSpPr>
                      <wps:spPr bwMode="auto">
                        <a:xfrm>
                          <a:off x="1418" y="8078"/>
                          <a:ext cx="9071" cy="2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3"/>
                      <wps:cNvSpPr>
                        <a:spLocks noChangeArrowheads="1"/>
                      </wps:cNvSpPr>
                      <wps:spPr bwMode="auto">
                        <a:xfrm>
                          <a:off x="1418" y="8078"/>
                          <a:ext cx="4535" cy="283"/>
                        </a:xfrm>
                        <a:prstGeom prst="rect">
                          <a:avLst/>
                        </a:prstGeom>
                        <a:solidFill>
                          <a:srgbClr val="A626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4"/>
                      <wps:cNvSpPr>
                        <a:spLocks noChangeArrowheads="1"/>
                      </wps:cNvSpPr>
                      <wps:spPr bwMode="auto">
                        <a:xfrm>
                          <a:off x="7626" y="8078"/>
                          <a:ext cx="2863" cy="283"/>
                        </a:xfrm>
                        <a:prstGeom prst="rect">
                          <a:avLst/>
                        </a:prstGeom>
                        <a:solidFill>
                          <a:srgbClr val="009B3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5"/>
                      <wps:cNvSpPr>
                        <a:spLocks noChangeArrowheads="1"/>
                      </wps:cNvSpPr>
                      <wps:spPr bwMode="auto">
                        <a:xfrm>
                          <a:off x="5918" y="8078"/>
                          <a:ext cx="2721" cy="283"/>
                        </a:xfrm>
                        <a:prstGeom prst="rect">
                          <a:avLst/>
                        </a:prstGeom>
                        <a:solidFill>
                          <a:srgbClr val="4214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33C7F1" id="Group 1" o:spid="_x0000_s1026" style="position:absolute;margin-left:0;margin-top:-11.55pt;width:453.55pt;height:3.4pt;z-index:251657216" coordorigin="1418,8078" coordsize="9071,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">
              <v:rect id="Rectangle 2" o:spid="_x0000_s1027" style="position:absolute;left:1418;top:8078;width:9071;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" stroked="f"/>
              <v:rect id="Rectangle 3" o:spid="_x0000_s1028" style="position:absolute;left:1418;top:8078;width:4535;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" fillcolor="#a626aa" stroked="f"/>
              <v:rect id="Rectangle 4" o:spid="_x0000_s1029" style="position:absolute;left:7626;top:8078;width:2863;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" fillcolor="#009b3a" stroked="f"/>
              <v:rect id="Rectangle 5" o:spid="_x0000_s1030" style="position:absolute;left:5918;top:8078;width:2721;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" fillcolor="#42145f" stroked="f"/>
              <w10:anchorlock/>
            </v:group>
          </w:pict>
        </mc:Fallback>
      </mc:AlternateContent>
    </w:r>
  </w:p>
  <w:p w14:paraId="185145C1" w14:textId="7BC911CB" w:rsidR="003E3E59" w:rsidRPr="00886FE5" w:rsidRDefault="003E3E59" w:rsidP="00E1778F">
    <w:pPr>
      <w:pStyle w:val="Footer"/>
      <w:jc w:val="center"/>
      <w:rPr>
        <w:rFonts w:ascii="Calibri" w:hAnsi="Calibr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29101" w14:textId="66C310C0" w:rsidR="00E1778F" w:rsidRPr="00B40862" w:rsidRDefault="00E1778F" w:rsidP="00E1778F">
    <w:pPr>
      <w:pStyle w:val="Footer"/>
      <w:jc w:val="right"/>
      <w:rPr>
        <w:rFonts w:ascii="Arial" w:hAnsi="Arial" w:cs="Arial"/>
        <w:sz w:val="18"/>
        <w:szCs w:val="18"/>
      </w:rPr>
    </w:pPr>
    <w:r w:rsidRPr="00B40862">
      <w:rPr>
        <w:rStyle w:val="PageNumber"/>
        <w:rFonts w:ascii="Arial" w:hAnsi="Arial" w:cs="Arial"/>
        <w:sz w:val="18"/>
        <w:szCs w:val="18"/>
      </w:rPr>
      <w:fldChar w:fldCharType="begin"/>
    </w:r>
    <w:r w:rsidRPr="00B40862">
      <w:rPr>
        <w:rStyle w:val="PageNumber"/>
        <w:rFonts w:ascii="Arial" w:hAnsi="Arial" w:cs="Arial"/>
        <w:sz w:val="18"/>
        <w:szCs w:val="18"/>
      </w:rPr>
      <w:instrText xml:space="preserve"> PAGE </w:instrText>
    </w:r>
    <w:r w:rsidRPr="00B40862">
      <w:rPr>
        <w:rStyle w:val="PageNumber"/>
        <w:rFonts w:ascii="Arial" w:hAnsi="Arial" w:cs="Arial"/>
        <w:sz w:val="18"/>
        <w:szCs w:val="18"/>
      </w:rPr>
      <w:fldChar w:fldCharType="separate"/>
    </w:r>
    <w:r w:rsidRPr="00B40862">
      <w:rPr>
        <w:rStyle w:val="PageNumber"/>
        <w:rFonts w:ascii="Arial" w:hAnsi="Arial" w:cs="Arial"/>
        <w:sz w:val="18"/>
        <w:szCs w:val="18"/>
      </w:rPr>
      <w:t>1</w:t>
    </w:r>
    <w:r w:rsidRPr="00B40862">
      <w:rPr>
        <w:rStyle w:val="PageNumber"/>
        <w:rFonts w:ascii="Arial" w:hAnsi="Arial" w:cs="Arial"/>
        <w:sz w:val="18"/>
        <w:szCs w:val="18"/>
      </w:rPr>
      <w:fldChar w:fldCharType="end"/>
    </w:r>
    <w:r w:rsidRPr="00B40862">
      <w:rPr>
        <w:rFonts w:ascii="Arial" w:hAnsi="Arial" w:cs="Arial"/>
        <w:noProof/>
        <w:sz w:val="18"/>
        <w:szCs w:val="18"/>
      </w:rPr>
      <mc:AlternateContent>
        <mc:Choice Requires="wpg">
          <w:drawing>
            <wp:anchor distT="0" distB="0" distL="114300" distR="114300" simplePos="0" relativeHeight="251659264" behindDoc="0" locked="1" layoutInCell="1" allowOverlap="1" wp14:anchorId="1FE38ADA" wp14:editId="1474FAB8">
              <wp:simplePos x="0" y="0"/>
              <wp:positionH relativeFrom="column">
                <wp:posOffset>0</wp:posOffset>
              </wp:positionH>
              <wp:positionV relativeFrom="paragraph">
                <wp:posOffset>-146685</wp:posOffset>
              </wp:positionV>
              <wp:extent cx="5760085" cy="4318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43180"/>
                        <a:chOff x="1418" y="8078"/>
                        <a:chExt cx="9071" cy="283"/>
                      </a:xfrm>
                    </wpg:grpSpPr>
                    <wps:wsp>
                      <wps:cNvPr id="7" name="Rectangle 2"/>
                      <wps:cNvSpPr>
                        <a:spLocks noChangeArrowheads="1"/>
                      </wps:cNvSpPr>
                      <wps:spPr bwMode="auto">
                        <a:xfrm>
                          <a:off x="1418" y="8078"/>
                          <a:ext cx="9071" cy="2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3"/>
                      <wps:cNvSpPr>
                        <a:spLocks noChangeArrowheads="1"/>
                      </wps:cNvSpPr>
                      <wps:spPr bwMode="auto">
                        <a:xfrm>
                          <a:off x="1418" y="8078"/>
                          <a:ext cx="4535" cy="283"/>
                        </a:xfrm>
                        <a:prstGeom prst="rect">
                          <a:avLst/>
                        </a:prstGeom>
                        <a:solidFill>
                          <a:srgbClr val="A626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4"/>
                      <wps:cNvSpPr>
                        <a:spLocks noChangeArrowheads="1"/>
                      </wps:cNvSpPr>
                      <wps:spPr bwMode="auto">
                        <a:xfrm>
                          <a:off x="7626" y="8078"/>
                          <a:ext cx="2863" cy="283"/>
                        </a:xfrm>
                        <a:prstGeom prst="rect">
                          <a:avLst/>
                        </a:prstGeom>
                        <a:solidFill>
                          <a:srgbClr val="009B3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5"/>
                      <wps:cNvSpPr>
                        <a:spLocks noChangeArrowheads="1"/>
                      </wps:cNvSpPr>
                      <wps:spPr bwMode="auto">
                        <a:xfrm>
                          <a:off x="5918" y="8078"/>
                          <a:ext cx="2721" cy="283"/>
                        </a:xfrm>
                        <a:prstGeom prst="rect">
                          <a:avLst/>
                        </a:prstGeom>
                        <a:solidFill>
                          <a:srgbClr val="4214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48ED03" id="Group 3" o:spid="_x0000_s1026" style="position:absolute;margin-left:0;margin-top:-11.55pt;width:453.55pt;height:3.4pt;z-index:251659264" coordorigin="1418,8078" coordsize="9071,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">
              <v:rect id="Rectangle 2" o:spid="_x0000_s1027" style="position:absolute;left:1418;top:8078;width:9071;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" stroked="f"/>
              <v:rect id="Rectangle 3" o:spid="_x0000_s1028" style="position:absolute;left:1418;top:8078;width:4535;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" fillcolor="#a626aa" stroked="f"/>
              <v:rect id="Rectangle 4" o:spid="_x0000_s1029" style="position:absolute;left:7626;top:8078;width:2863;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" fillcolor="#009b3a" stroked="f"/>
              <v:rect id="Rectangle 5" o:spid="_x0000_s1030" style="position:absolute;left:5918;top:8078;width:2721;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" fillcolor="#42145f" stroked="f"/>
              <w10:anchorlock/>
            </v:group>
          </w:pict>
        </mc:Fallback>
      </mc:AlternateContent>
    </w:r>
  </w:p>
  <w:p w14:paraId="609D1475" w14:textId="77777777" w:rsidR="007279DE" w:rsidRDefault="007279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AA1CC7" w14:textId="77777777" w:rsidR="00C729D1" w:rsidRDefault="00C729D1">
      <w:r>
        <w:separator/>
      </w:r>
    </w:p>
  </w:footnote>
  <w:footnote w:type="continuationSeparator" w:id="0">
    <w:p w14:paraId="68B7C69B" w14:textId="77777777" w:rsidR="00C729D1" w:rsidRDefault="00C729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2" w:type="dxa"/>
      <w:tblLook w:val="01E0" w:firstRow="1" w:lastRow="1" w:firstColumn="1" w:lastColumn="1" w:noHBand="0" w:noVBand="0"/>
    </w:tblPr>
    <w:tblGrid>
      <w:gridCol w:w="4528"/>
      <w:gridCol w:w="4534"/>
    </w:tblGrid>
    <w:tr w:rsidR="00E1778F" w:rsidRPr="00B54B9B" w14:paraId="44C55AFC" w14:textId="77777777" w:rsidTr="00DF1967">
      <w:tc>
        <w:tcPr>
          <w:tcW w:w="4528" w:type="dxa"/>
        </w:tcPr>
        <w:p w14:paraId="1D25DE25" w14:textId="77777777" w:rsidR="00E1778F" w:rsidRDefault="00E1778F" w:rsidP="00E1778F">
          <w:pPr>
            <w:pStyle w:val="Header"/>
            <w:rPr>
              <w:rFonts w:ascii="Arial" w:hAnsi="Arial" w:cs="Arial"/>
              <w:sz w:val="18"/>
              <w:szCs w:val="18"/>
            </w:rPr>
          </w:pPr>
        </w:p>
        <w:p w14:paraId="50C7EB5C" w14:textId="77777777" w:rsidR="00E1778F" w:rsidRPr="00020488" w:rsidRDefault="00E1778F" w:rsidP="00E1778F">
          <w:pPr>
            <w:pStyle w:val="Header"/>
            <w:rPr>
              <w:rFonts w:ascii="Arial" w:hAnsi="Arial" w:cs="Arial"/>
              <w:sz w:val="18"/>
              <w:szCs w:val="18"/>
            </w:rPr>
          </w:pPr>
          <w:r w:rsidRPr="00020488">
            <w:rPr>
              <w:rFonts w:ascii="Arial" w:hAnsi="Arial" w:cs="Arial"/>
              <w:sz w:val="18"/>
              <w:szCs w:val="18"/>
            </w:rPr>
            <w:t>Subject to Contract / Contract Denied</w:t>
          </w:r>
        </w:p>
      </w:tc>
      <w:tc>
        <w:tcPr>
          <w:tcW w:w="4534" w:type="dxa"/>
        </w:tcPr>
        <w:p w14:paraId="209D11EC" w14:textId="20FBE380" w:rsidR="00E1778F" w:rsidRPr="00AC7426" w:rsidRDefault="00E1778F" w:rsidP="00E1778F">
          <w:pPr>
            <w:pStyle w:val="Header"/>
            <w:jc w:val="right"/>
            <w:rPr>
              <w:rFonts w:ascii="Arial" w:hAnsi="Arial" w:cs="Arial"/>
              <w:sz w:val="18"/>
              <w:szCs w:val="18"/>
              <w:lang w:val="en-US"/>
            </w:rPr>
          </w:pPr>
        </w:p>
      </w:tc>
    </w:tr>
  </w:tbl>
  <w:p w14:paraId="513E9037" w14:textId="77777777" w:rsidR="003E3E59" w:rsidRPr="002B7FDB" w:rsidRDefault="003E3E59" w:rsidP="00A117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8AAEA" w14:textId="77777777" w:rsidR="00482CD1" w:rsidRDefault="00482CD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C198EB" w14:textId="77777777" w:rsidR="00482CD1" w:rsidRDefault="00482C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2" w:type="dxa"/>
      <w:tblLook w:val="01E0" w:firstRow="1" w:lastRow="1" w:firstColumn="1" w:lastColumn="1" w:noHBand="0" w:noVBand="0"/>
    </w:tblPr>
    <w:tblGrid>
      <w:gridCol w:w="4528"/>
      <w:gridCol w:w="4534"/>
    </w:tblGrid>
    <w:tr w:rsidR="00E1778F" w:rsidRPr="00B54B9B" w14:paraId="67D6F01D" w14:textId="77777777" w:rsidTr="00DF1967">
      <w:tc>
        <w:tcPr>
          <w:tcW w:w="4528" w:type="dxa"/>
        </w:tcPr>
        <w:p w14:paraId="7228E57D" w14:textId="77777777" w:rsidR="00E1778F" w:rsidRDefault="00E1778F" w:rsidP="00E1778F">
          <w:pPr>
            <w:pStyle w:val="Header"/>
            <w:rPr>
              <w:rFonts w:ascii="Arial" w:hAnsi="Arial" w:cs="Arial"/>
              <w:sz w:val="18"/>
              <w:szCs w:val="18"/>
            </w:rPr>
          </w:pPr>
        </w:p>
        <w:p w14:paraId="25F8E38C" w14:textId="77777777" w:rsidR="00E1778F" w:rsidRPr="00020488" w:rsidRDefault="00E1778F" w:rsidP="00E1778F">
          <w:pPr>
            <w:pStyle w:val="Header"/>
            <w:rPr>
              <w:rFonts w:ascii="Arial" w:hAnsi="Arial" w:cs="Arial"/>
              <w:sz w:val="18"/>
              <w:szCs w:val="18"/>
            </w:rPr>
          </w:pPr>
          <w:r w:rsidRPr="00020488">
            <w:rPr>
              <w:rFonts w:ascii="Arial" w:hAnsi="Arial" w:cs="Arial"/>
              <w:sz w:val="18"/>
              <w:szCs w:val="18"/>
            </w:rPr>
            <w:t>Subject to Contract / Contract Denied</w:t>
          </w:r>
        </w:p>
      </w:tc>
      <w:tc>
        <w:tcPr>
          <w:tcW w:w="4534" w:type="dxa"/>
        </w:tcPr>
        <w:p w14:paraId="583E4481" w14:textId="6A63E22C" w:rsidR="00E1778F" w:rsidRPr="00AC7426" w:rsidRDefault="00E1778F" w:rsidP="00E1778F">
          <w:pPr>
            <w:pStyle w:val="Header"/>
            <w:jc w:val="right"/>
            <w:rPr>
              <w:rFonts w:ascii="Arial" w:hAnsi="Arial" w:cs="Arial"/>
              <w:sz w:val="18"/>
              <w:szCs w:val="18"/>
              <w:lang w:val="en-US"/>
            </w:rPr>
          </w:pPr>
        </w:p>
      </w:tc>
    </w:tr>
  </w:tbl>
  <w:p w14:paraId="3D8ECDE7" w14:textId="77777777" w:rsidR="00482CD1" w:rsidRDefault="00482CD1" w:rsidP="003E3E59">
    <w:pPr>
      <w:pStyle w:val="Header"/>
      <w:tabs>
        <w:tab w:val="clear" w:pos="4320"/>
        <w:tab w:val="clear" w:pos="8640"/>
        <w:tab w:val="left" w:pos="167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C2457" w14:textId="42C95921" w:rsidR="00861805" w:rsidRPr="00861805" w:rsidRDefault="00861805">
    <w:pPr>
      <w:pStyle w:val="Header"/>
      <w:rPr>
        <w:rFonts w:ascii="Calibri" w:hAnsi="Calibri"/>
        <w:b/>
      </w:rPr>
    </w:pPr>
  </w:p>
  <w:tbl>
    <w:tblPr>
      <w:tblW w:w="0" w:type="auto"/>
      <w:tblInd w:w="2" w:type="dxa"/>
      <w:tblLook w:val="01E0" w:firstRow="1" w:lastRow="1" w:firstColumn="1" w:lastColumn="1" w:noHBand="0" w:noVBand="0"/>
    </w:tblPr>
    <w:tblGrid>
      <w:gridCol w:w="4528"/>
      <w:gridCol w:w="4534"/>
    </w:tblGrid>
    <w:tr w:rsidR="00E1778F" w:rsidRPr="00B54B9B" w14:paraId="1ED036D5" w14:textId="77777777" w:rsidTr="00DF1967">
      <w:tc>
        <w:tcPr>
          <w:tcW w:w="4528" w:type="dxa"/>
        </w:tcPr>
        <w:p w14:paraId="079BF085" w14:textId="77777777" w:rsidR="00E1778F" w:rsidRDefault="00E1778F" w:rsidP="00E1778F">
          <w:pPr>
            <w:pStyle w:val="Header"/>
            <w:rPr>
              <w:rFonts w:ascii="Arial" w:hAnsi="Arial" w:cs="Arial"/>
              <w:sz w:val="18"/>
              <w:szCs w:val="18"/>
            </w:rPr>
          </w:pPr>
        </w:p>
        <w:p w14:paraId="0466E07B" w14:textId="77777777" w:rsidR="00E1778F" w:rsidRPr="00020488" w:rsidRDefault="00E1778F" w:rsidP="00E1778F">
          <w:pPr>
            <w:pStyle w:val="Header"/>
            <w:rPr>
              <w:rFonts w:ascii="Arial" w:hAnsi="Arial" w:cs="Arial"/>
              <w:sz w:val="18"/>
              <w:szCs w:val="18"/>
            </w:rPr>
          </w:pPr>
          <w:r w:rsidRPr="00020488">
            <w:rPr>
              <w:rFonts w:ascii="Arial" w:hAnsi="Arial" w:cs="Arial"/>
              <w:sz w:val="18"/>
              <w:szCs w:val="18"/>
            </w:rPr>
            <w:t>Subject to Contract / Contract Denied</w:t>
          </w:r>
        </w:p>
      </w:tc>
      <w:tc>
        <w:tcPr>
          <w:tcW w:w="4534" w:type="dxa"/>
        </w:tcPr>
        <w:p w14:paraId="79BE9111" w14:textId="7A535800" w:rsidR="00E1778F" w:rsidRPr="00AC7426" w:rsidRDefault="00E1778F" w:rsidP="00E1778F">
          <w:pPr>
            <w:pStyle w:val="Header"/>
            <w:jc w:val="right"/>
            <w:rPr>
              <w:rFonts w:ascii="Arial" w:hAnsi="Arial" w:cs="Arial"/>
              <w:sz w:val="18"/>
              <w:szCs w:val="18"/>
              <w:lang w:val="en-US"/>
            </w:rPr>
          </w:pPr>
        </w:p>
      </w:tc>
    </w:tr>
  </w:tbl>
  <w:p w14:paraId="27E76422" w14:textId="77777777" w:rsidR="003E3E59" w:rsidRPr="007279DE" w:rsidRDefault="003E3E59">
    <w:pPr>
      <w:pStyle w:val="Header"/>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77F5"/>
    <w:multiLevelType w:val="multilevel"/>
    <w:tmpl w:val="00000000"/>
    <w:name w:val="Clauses"/>
    <w:lvl w:ilvl="0">
      <w:start w:val="1"/>
      <w:numFmt w:val="decimal"/>
      <w:pStyle w:val="Level1Heading"/>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1" w15:restartNumberingAfterBreak="0">
    <w:nsid w:val="09843481"/>
    <w:multiLevelType w:val="hybridMultilevel"/>
    <w:tmpl w:val="CF822848"/>
    <w:lvl w:ilvl="0" w:tplc="1174DE12">
      <w:start w:val="1"/>
      <w:numFmt w:val="decimal"/>
      <w:lvlText w:val="(%1)"/>
      <w:lvlJc w:val="left"/>
      <w:pPr>
        <w:tabs>
          <w:tab w:val="num" w:pos="900"/>
        </w:tabs>
        <w:ind w:left="900" w:hanging="540"/>
      </w:pPr>
      <w:rPr>
        <w:rFonts w:hint="default"/>
      </w:rPr>
    </w:lvl>
    <w:lvl w:ilvl="1" w:tplc="B664CC8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CB7AE8"/>
    <w:multiLevelType w:val="multilevel"/>
    <w:tmpl w:val="CC8CA4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EE205E"/>
    <w:multiLevelType w:val="hybridMultilevel"/>
    <w:tmpl w:val="CCA6B078"/>
    <w:lvl w:ilvl="0" w:tplc="6DD4D674">
      <w:start w:val="1"/>
      <w:numFmt w:val="decimal"/>
      <w:lvlText w:val="%1."/>
      <w:lvlJc w:val="left"/>
      <w:pPr>
        <w:ind w:left="720" w:hanging="360"/>
      </w:pPr>
      <w:rPr>
        <w:rFonts w:hint="default"/>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674579"/>
    <w:multiLevelType w:val="multilevel"/>
    <w:tmpl w:val="01EE8AA6"/>
    <w:lvl w:ilvl="0">
      <w:start w:val="1"/>
      <w:numFmt w:val="lowerLetter"/>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numFmt w:val="none"/>
      <w:lvlText w:val=""/>
      <w:lvlJc w:val="left"/>
      <w:pPr>
        <w:tabs>
          <w:tab w:val="num" w:pos="360"/>
        </w:tabs>
      </w:p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D275A8B"/>
    <w:multiLevelType w:val="singleLevel"/>
    <w:tmpl w:val="8A80F282"/>
    <w:lvl w:ilvl="0">
      <w:start w:val="1"/>
      <w:numFmt w:val="lowerLetter"/>
      <w:lvlText w:val="(%1)"/>
      <w:lvlJc w:val="left"/>
      <w:pPr>
        <w:tabs>
          <w:tab w:val="num" w:pos="1444"/>
        </w:tabs>
        <w:ind w:left="1444" w:hanging="735"/>
      </w:pPr>
      <w:rPr>
        <w:rFonts w:hint="default"/>
      </w:rPr>
    </w:lvl>
  </w:abstractNum>
  <w:abstractNum w:abstractNumId="6" w15:restartNumberingAfterBreak="0">
    <w:nsid w:val="33A03AA1"/>
    <w:multiLevelType w:val="hybridMultilevel"/>
    <w:tmpl w:val="F1BA0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814B5E"/>
    <w:multiLevelType w:val="singleLevel"/>
    <w:tmpl w:val="F460994A"/>
    <w:lvl w:ilvl="0">
      <w:start w:val="1"/>
      <w:numFmt w:val="decimal"/>
      <w:pStyle w:val="NumberedParaSingle"/>
      <w:lvlText w:val="%1."/>
      <w:lvlJc w:val="left"/>
      <w:pPr>
        <w:tabs>
          <w:tab w:val="num" w:pos="567"/>
        </w:tabs>
        <w:ind w:left="567" w:hanging="567"/>
      </w:pPr>
      <w:rPr>
        <w:rFonts w:ascii="Arial" w:hAnsi="Arial" w:cs="Arial" w:hint="default"/>
        <w:b w:val="0"/>
        <w:i w:val="0"/>
        <w:sz w:val="22"/>
        <w:szCs w:val="22"/>
      </w:rPr>
    </w:lvl>
  </w:abstractNum>
  <w:abstractNum w:abstractNumId="8" w15:restartNumberingAfterBreak="0">
    <w:nsid w:val="39BB0AD3"/>
    <w:multiLevelType w:val="multilevel"/>
    <w:tmpl w:val="D7A444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C23374"/>
    <w:multiLevelType w:val="hybridMultilevel"/>
    <w:tmpl w:val="59DA6304"/>
    <w:lvl w:ilvl="0" w:tplc="DE643AE2">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3E045964"/>
    <w:multiLevelType w:val="multilevel"/>
    <w:tmpl w:val="C04260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62D7E6A"/>
    <w:multiLevelType w:val="hybridMultilevel"/>
    <w:tmpl w:val="9F0E433E"/>
    <w:lvl w:ilvl="0" w:tplc="0409000F">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9186EDD"/>
    <w:multiLevelType w:val="multilevel"/>
    <w:tmpl w:val="BF74596A"/>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50D94FE4"/>
    <w:multiLevelType w:val="multilevel"/>
    <w:tmpl w:val="BEB48564"/>
    <w:lvl w:ilvl="0">
      <w:start w:val="1"/>
      <w:numFmt w:val="decimal"/>
      <w:lvlText w:val="(%1)"/>
      <w:lvlJc w:val="left"/>
      <w:pPr>
        <w:tabs>
          <w:tab w:val="num" w:pos="567"/>
        </w:tabs>
        <w:ind w:left="567" w:hanging="567"/>
      </w:pPr>
      <w:rPr>
        <w:rFonts w:cs="Times New Roman"/>
      </w:rPr>
    </w:lvl>
    <w:lvl w:ilvl="1">
      <w:start w:val="1"/>
      <w:numFmt w:val="decimal"/>
      <w:isLgl/>
      <w:lvlText w:val="%1.%2"/>
      <w:lvlJc w:val="left"/>
      <w:pPr>
        <w:tabs>
          <w:tab w:val="num" w:pos="720"/>
        </w:tabs>
        <w:ind w:left="720" w:hanging="7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14" w15:restartNumberingAfterBreak="0">
    <w:nsid w:val="5418550C"/>
    <w:multiLevelType w:val="hybridMultilevel"/>
    <w:tmpl w:val="DC006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1E56D3"/>
    <w:multiLevelType w:val="hybridMultilevel"/>
    <w:tmpl w:val="A462D234"/>
    <w:lvl w:ilvl="0" w:tplc="A08455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E875DE"/>
    <w:multiLevelType w:val="hybridMultilevel"/>
    <w:tmpl w:val="BDD4E524"/>
    <w:lvl w:ilvl="0" w:tplc="739A7E88">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598E65B5"/>
    <w:multiLevelType w:val="hybridMultilevel"/>
    <w:tmpl w:val="5112AF3C"/>
    <w:lvl w:ilvl="0" w:tplc="432A2CFC">
      <w:start w:val="1"/>
      <w:numFmt w:val="decimal"/>
      <w:lvlText w:val="%1."/>
      <w:lvlJc w:val="left"/>
      <w:pPr>
        <w:ind w:left="720" w:hanging="36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D1338E5"/>
    <w:multiLevelType w:val="hybridMultilevel"/>
    <w:tmpl w:val="1D8628A0"/>
    <w:lvl w:ilvl="0" w:tplc="FE4647CE">
      <w:start w:val="1"/>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70FA76C3"/>
    <w:multiLevelType w:val="singleLevel"/>
    <w:tmpl w:val="B1405EEC"/>
    <w:lvl w:ilvl="0">
      <w:start w:val="1"/>
      <w:numFmt w:val="upperLetter"/>
      <w:pStyle w:val="Heading1"/>
      <w:lvlText w:val="%1."/>
      <w:lvlJc w:val="left"/>
      <w:pPr>
        <w:tabs>
          <w:tab w:val="num" w:pos="360"/>
        </w:tabs>
        <w:ind w:left="360" w:hanging="360"/>
      </w:pPr>
      <w:rPr>
        <w:rFonts w:hint="default"/>
      </w:rPr>
    </w:lvl>
  </w:abstractNum>
  <w:abstractNum w:abstractNumId="20" w15:restartNumberingAfterBreak="0">
    <w:nsid w:val="7C3F4062"/>
    <w:multiLevelType w:val="singleLevel"/>
    <w:tmpl w:val="60CAAEB4"/>
    <w:lvl w:ilvl="0">
      <w:start w:val="1"/>
      <w:numFmt w:val="lowerLetter"/>
      <w:lvlText w:val="(%1)"/>
      <w:lvlJc w:val="left"/>
      <w:pPr>
        <w:tabs>
          <w:tab w:val="num" w:pos="1069"/>
        </w:tabs>
        <w:ind w:left="1069" w:hanging="360"/>
      </w:pPr>
      <w:rPr>
        <w:rFonts w:hint="default"/>
      </w:rPr>
    </w:lvl>
  </w:abstractNum>
  <w:num w:numId="1">
    <w:abstractNumId w:val="19"/>
  </w:num>
  <w:num w:numId="2">
    <w:abstractNumId w:val="5"/>
  </w:num>
  <w:num w:numId="3">
    <w:abstractNumId w:val="20"/>
  </w:num>
  <w:num w:numId="4">
    <w:abstractNumId w:val="8"/>
  </w:num>
  <w:num w:numId="5">
    <w:abstractNumId w:val="10"/>
  </w:num>
  <w:num w:numId="6">
    <w:abstractNumId w:val="1"/>
  </w:num>
  <w:num w:numId="7">
    <w:abstractNumId w:val="7"/>
  </w:num>
  <w:num w:numId="8">
    <w:abstractNumId w:val="4"/>
  </w:num>
  <w:num w:numId="9">
    <w:abstractNumId w:val="15"/>
  </w:num>
  <w:num w:numId="10">
    <w:abstractNumId w:val="16"/>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
  </w:num>
  <w:num w:numId="14">
    <w:abstractNumId w:val="12"/>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6"/>
  </w:num>
  <w:num w:numId="19">
    <w:abstractNumId w:val="11"/>
  </w:num>
  <w:num w:numId="20">
    <w:abstractNumId w:val="9"/>
  </w:num>
  <w:num w:numId="21">
    <w:abstractNumId w:val="3"/>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SSOCID" w:val="19078"/>
    <w:docVar w:name="BASEPRECID" w:val="3"/>
    <w:docVar w:name="BASEPRECTYPE" w:val="BLANK"/>
    <w:docVar w:name="CLIENTID" w:val="179"/>
    <w:docVar w:name="COMPANYID" w:val="2122615673"/>
    <w:docVar w:name="DOCID" w:val="276952"/>
    <w:docVar w:name="DOCIDEX" w:val=" "/>
    <w:docVar w:name="EDITION" w:val="FM"/>
    <w:docVar w:name="FILEID" w:val="3864"/>
    <w:docVar w:name="SERIALNO" w:val="11468"/>
    <w:docVar w:name="VERSIONID" w:val="2108c842-e330-4a7c-9252-0aced54f1b05"/>
    <w:docVar w:name="VERSIONLABEL" w:val="1"/>
  </w:docVars>
  <w:rsids>
    <w:rsidRoot w:val="00B047DB"/>
    <w:rsid w:val="0000231A"/>
    <w:rsid w:val="0000705C"/>
    <w:rsid w:val="00007E9A"/>
    <w:rsid w:val="00011613"/>
    <w:rsid w:val="00022354"/>
    <w:rsid w:val="0003009E"/>
    <w:rsid w:val="00031B5E"/>
    <w:rsid w:val="00034FB6"/>
    <w:rsid w:val="000357A4"/>
    <w:rsid w:val="00037831"/>
    <w:rsid w:val="000422FF"/>
    <w:rsid w:val="000535F3"/>
    <w:rsid w:val="00054536"/>
    <w:rsid w:val="0007377F"/>
    <w:rsid w:val="000743F8"/>
    <w:rsid w:val="000947F9"/>
    <w:rsid w:val="00094E31"/>
    <w:rsid w:val="000B1C5D"/>
    <w:rsid w:val="000B2420"/>
    <w:rsid w:val="000B3114"/>
    <w:rsid w:val="000C0A26"/>
    <w:rsid w:val="000D0DED"/>
    <w:rsid w:val="000D20B8"/>
    <w:rsid w:val="000D5733"/>
    <w:rsid w:val="000D5AD9"/>
    <w:rsid w:val="000D6809"/>
    <w:rsid w:val="000F1707"/>
    <w:rsid w:val="000F5DAA"/>
    <w:rsid w:val="001031E9"/>
    <w:rsid w:val="00106180"/>
    <w:rsid w:val="00107B52"/>
    <w:rsid w:val="00114578"/>
    <w:rsid w:val="001236C9"/>
    <w:rsid w:val="0012560A"/>
    <w:rsid w:val="001365A5"/>
    <w:rsid w:val="001373AB"/>
    <w:rsid w:val="00137866"/>
    <w:rsid w:val="001433CE"/>
    <w:rsid w:val="00143D8B"/>
    <w:rsid w:val="00144B8D"/>
    <w:rsid w:val="00153489"/>
    <w:rsid w:val="00154B34"/>
    <w:rsid w:val="00157C87"/>
    <w:rsid w:val="001610BC"/>
    <w:rsid w:val="00162796"/>
    <w:rsid w:val="00172DE8"/>
    <w:rsid w:val="001810AB"/>
    <w:rsid w:val="001954D0"/>
    <w:rsid w:val="001A2929"/>
    <w:rsid w:val="001A7A04"/>
    <w:rsid w:val="001D0EC5"/>
    <w:rsid w:val="001D450F"/>
    <w:rsid w:val="001D6F32"/>
    <w:rsid w:val="001F4F3A"/>
    <w:rsid w:val="001F5731"/>
    <w:rsid w:val="0020101F"/>
    <w:rsid w:val="00210E03"/>
    <w:rsid w:val="0021108A"/>
    <w:rsid w:val="00235C03"/>
    <w:rsid w:val="00237BD8"/>
    <w:rsid w:val="00247330"/>
    <w:rsid w:val="00250589"/>
    <w:rsid w:val="00260764"/>
    <w:rsid w:val="00262511"/>
    <w:rsid w:val="00263F02"/>
    <w:rsid w:val="00267755"/>
    <w:rsid w:val="00273232"/>
    <w:rsid w:val="00274599"/>
    <w:rsid w:val="002A48FD"/>
    <w:rsid w:val="002C278B"/>
    <w:rsid w:val="002E5EAE"/>
    <w:rsid w:val="002F0B5A"/>
    <w:rsid w:val="002F1BC6"/>
    <w:rsid w:val="002F26B6"/>
    <w:rsid w:val="002F3CBE"/>
    <w:rsid w:val="002F46D9"/>
    <w:rsid w:val="002F5382"/>
    <w:rsid w:val="00300CC0"/>
    <w:rsid w:val="0030362C"/>
    <w:rsid w:val="00310BC2"/>
    <w:rsid w:val="00332D3F"/>
    <w:rsid w:val="003432C5"/>
    <w:rsid w:val="00352DFA"/>
    <w:rsid w:val="0035504E"/>
    <w:rsid w:val="00360FF4"/>
    <w:rsid w:val="00367D33"/>
    <w:rsid w:val="003722F1"/>
    <w:rsid w:val="0037291C"/>
    <w:rsid w:val="003741E8"/>
    <w:rsid w:val="0038231E"/>
    <w:rsid w:val="00384263"/>
    <w:rsid w:val="00384D39"/>
    <w:rsid w:val="003851FF"/>
    <w:rsid w:val="00387879"/>
    <w:rsid w:val="00390D6A"/>
    <w:rsid w:val="003953BF"/>
    <w:rsid w:val="0039660C"/>
    <w:rsid w:val="00397B34"/>
    <w:rsid w:val="003A115F"/>
    <w:rsid w:val="003A4378"/>
    <w:rsid w:val="003B1632"/>
    <w:rsid w:val="003B544B"/>
    <w:rsid w:val="003B7B6C"/>
    <w:rsid w:val="003C0FC2"/>
    <w:rsid w:val="003C4090"/>
    <w:rsid w:val="003E0232"/>
    <w:rsid w:val="003E3E59"/>
    <w:rsid w:val="003E429C"/>
    <w:rsid w:val="003F1F64"/>
    <w:rsid w:val="003F3DF5"/>
    <w:rsid w:val="003F3FC2"/>
    <w:rsid w:val="003F678C"/>
    <w:rsid w:val="003F6A10"/>
    <w:rsid w:val="004042CA"/>
    <w:rsid w:val="00405E5E"/>
    <w:rsid w:val="00412E51"/>
    <w:rsid w:val="004155FA"/>
    <w:rsid w:val="004331BA"/>
    <w:rsid w:val="004334EC"/>
    <w:rsid w:val="00445D6F"/>
    <w:rsid w:val="0044718F"/>
    <w:rsid w:val="00457760"/>
    <w:rsid w:val="00463EAC"/>
    <w:rsid w:val="00465AB1"/>
    <w:rsid w:val="00476B9D"/>
    <w:rsid w:val="00476C6F"/>
    <w:rsid w:val="00480C92"/>
    <w:rsid w:val="00482930"/>
    <w:rsid w:val="00482CD1"/>
    <w:rsid w:val="00495F18"/>
    <w:rsid w:val="00496906"/>
    <w:rsid w:val="00497A59"/>
    <w:rsid w:val="004A0DFF"/>
    <w:rsid w:val="004A5984"/>
    <w:rsid w:val="004A7090"/>
    <w:rsid w:val="004A7FA0"/>
    <w:rsid w:val="004B2DBE"/>
    <w:rsid w:val="004C0C4E"/>
    <w:rsid w:val="004C2539"/>
    <w:rsid w:val="004C4425"/>
    <w:rsid w:val="004D1B85"/>
    <w:rsid w:val="004E19F1"/>
    <w:rsid w:val="004E31F1"/>
    <w:rsid w:val="004E57AC"/>
    <w:rsid w:val="004F18FC"/>
    <w:rsid w:val="004F1ADF"/>
    <w:rsid w:val="004F20CB"/>
    <w:rsid w:val="004F2367"/>
    <w:rsid w:val="004F47DE"/>
    <w:rsid w:val="004F4EC5"/>
    <w:rsid w:val="004F5660"/>
    <w:rsid w:val="004F7519"/>
    <w:rsid w:val="00515BCE"/>
    <w:rsid w:val="00516542"/>
    <w:rsid w:val="00524E20"/>
    <w:rsid w:val="00524ECE"/>
    <w:rsid w:val="00530287"/>
    <w:rsid w:val="00531F86"/>
    <w:rsid w:val="00531F95"/>
    <w:rsid w:val="00535C7C"/>
    <w:rsid w:val="00542B6C"/>
    <w:rsid w:val="00542EDF"/>
    <w:rsid w:val="00544C85"/>
    <w:rsid w:val="00560D46"/>
    <w:rsid w:val="00560F3B"/>
    <w:rsid w:val="00567F47"/>
    <w:rsid w:val="005722B8"/>
    <w:rsid w:val="005738D5"/>
    <w:rsid w:val="00575727"/>
    <w:rsid w:val="0057751D"/>
    <w:rsid w:val="00580A56"/>
    <w:rsid w:val="00593B5A"/>
    <w:rsid w:val="005A3791"/>
    <w:rsid w:val="005A3DA6"/>
    <w:rsid w:val="005A4AA0"/>
    <w:rsid w:val="005A4C76"/>
    <w:rsid w:val="005A5B18"/>
    <w:rsid w:val="005B7AE6"/>
    <w:rsid w:val="005D2582"/>
    <w:rsid w:val="005D6078"/>
    <w:rsid w:val="005E0DAD"/>
    <w:rsid w:val="005E0DFE"/>
    <w:rsid w:val="005F752F"/>
    <w:rsid w:val="006046E4"/>
    <w:rsid w:val="00605DFB"/>
    <w:rsid w:val="006127BD"/>
    <w:rsid w:val="00612A04"/>
    <w:rsid w:val="00615255"/>
    <w:rsid w:val="00617E94"/>
    <w:rsid w:val="00623937"/>
    <w:rsid w:val="00631983"/>
    <w:rsid w:val="00633D33"/>
    <w:rsid w:val="00641240"/>
    <w:rsid w:val="00660DE9"/>
    <w:rsid w:val="00670B81"/>
    <w:rsid w:val="0068198B"/>
    <w:rsid w:val="006913DA"/>
    <w:rsid w:val="006931C4"/>
    <w:rsid w:val="00697727"/>
    <w:rsid w:val="006A40F9"/>
    <w:rsid w:val="006A7E5F"/>
    <w:rsid w:val="006B0970"/>
    <w:rsid w:val="006C7B96"/>
    <w:rsid w:val="006D360C"/>
    <w:rsid w:val="006D7F68"/>
    <w:rsid w:val="006E452A"/>
    <w:rsid w:val="006E651B"/>
    <w:rsid w:val="00703952"/>
    <w:rsid w:val="00704009"/>
    <w:rsid w:val="00707269"/>
    <w:rsid w:val="007146B2"/>
    <w:rsid w:val="007279DE"/>
    <w:rsid w:val="00731AE1"/>
    <w:rsid w:val="007340A9"/>
    <w:rsid w:val="007406CA"/>
    <w:rsid w:val="00742F68"/>
    <w:rsid w:val="00750FED"/>
    <w:rsid w:val="0075111A"/>
    <w:rsid w:val="00756861"/>
    <w:rsid w:val="00756A06"/>
    <w:rsid w:val="00777EBC"/>
    <w:rsid w:val="00786CA1"/>
    <w:rsid w:val="007870B1"/>
    <w:rsid w:val="007906F6"/>
    <w:rsid w:val="00790FE4"/>
    <w:rsid w:val="007A0679"/>
    <w:rsid w:val="007A10C6"/>
    <w:rsid w:val="007A17B6"/>
    <w:rsid w:val="007A2F57"/>
    <w:rsid w:val="007B7C66"/>
    <w:rsid w:val="007C1C95"/>
    <w:rsid w:val="007E1EA1"/>
    <w:rsid w:val="007E487F"/>
    <w:rsid w:val="007F0036"/>
    <w:rsid w:val="007F3ABC"/>
    <w:rsid w:val="007F41F7"/>
    <w:rsid w:val="0080063B"/>
    <w:rsid w:val="00815867"/>
    <w:rsid w:val="00816422"/>
    <w:rsid w:val="00820942"/>
    <w:rsid w:val="0083131F"/>
    <w:rsid w:val="008406BF"/>
    <w:rsid w:val="0084417B"/>
    <w:rsid w:val="00856BFA"/>
    <w:rsid w:val="00861805"/>
    <w:rsid w:val="0086410E"/>
    <w:rsid w:val="00867586"/>
    <w:rsid w:val="00875B3C"/>
    <w:rsid w:val="00876D4D"/>
    <w:rsid w:val="0088380B"/>
    <w:rsid w:val="00883B1B"/>
    <w:rsid w:val="00890E16"/>
    <w:rsid w:val="00894A9E"/>
    <w:rsid w:val="0089637E"/>
    <w:rsid w:val="008A6104"/>
    <w:rsid w:val="008A7299"/>
    <w:rsid w:val="008B0116"/>
    <w:rsid w:val="008B04FD"/>
    <w:rsid w:val="008C7FDF"/>
    <w:rsid w:val="008E127D"/>
    <w:rsid w:val="008E22A3"/>
    <w:rsid w:val="008E706E"/>
    <w:rsid w:val="008F0064"/>
    <w:rsid w:val="008F1BD9"/>
    <w:rsid w:val="008F20D1"/>
    <w:rsid w:val="009006B2"/>
    <w:rsid w:val="009044EE"/>
    <w:rsid w:val="00906557"/>
    <w:rsid w:val="009108D5"/>
    <w:rsid w:val="00913710"/>
    <w:rsid w:val="00913908"/>
    <w:rsid w:val="00931047"/>
    <w:rsid w:val="00933587"/>
    <w:rsid w:val="00941B81"/>
    <w:rsid w:val="00943127"/>
    <w:rsid w:val="00953A27"/>
    <w:rsid w:val="009550E1"/>
    <w:rsid w:val="0095577B"/>
    <w:rsid w:val="00961853"/>
    <w:rsid w:val="00964FB4"/>
    <w:rsid w:val="00983B08"/>
    <w:rsid w:val="00985AE0"/>
    <w:rsid w:val="00986025"/>
    <w:rsid w:val="009873B2"/>
    <w:rsid w:val="009877A9"/>
    <w:rsid w:val="009A0D70"/>
    <w:rsid w:val="009A3BBF"/>
    <w:rsid w:val="009B41FE"/>
    <w:rsid w:val="009C279E"/>
    <w:rsid w:val="009C328C"/>
    <w:rsid w:val="009C5844"/>
    <w:rsid w:val="009C711F"/>
    <w:rsid w:val="009D0E2D"/>
    <w:rsid w:val="009D1EDB"/>
    <w:rsid w:val="009D423B"/>
    <w:rsid w:val="009D5530"/>
    <w:rsid w:val="009E02DD"/>
    <w:rsid w:val="009E1193"/>
    <w:rsid w:val="009E29B8"/>
    <w:rsid w:val="009E49DB"/>
    <w:rsid w:val="009F0F8A"/>
    <w:rsid w:val="00A0172A"/>
    <w:rsid w:val="00A01AC8"/>
    <w:rsid w:val="00A054A1"/>
    <w:rsid w:val="00A104A2"/>
    <w:rsid w:val="00A1175C"/>
    <w:rsid w:val="00A22ECB"/>
    <w:rsid w:val="00A31CF5"/>
    <w:rsid w:val="00A36A96"/>
    <w:rsid w:val="00A5612D"/>
    <w:rsid w:val="00A5737F"/>
    <w:rsid w:val="00A70CFA"/>
    <w:rsid w:val="00A71E43"/>
    <w:rsid w:val="00A74D2C"/>
    <w:rsid w:val="00A75658"/>
    <w:rsid w:val="00A90501"/>
    <w:rsid w:val="00A92024"/>
    <w:rsid w:val="00A94368"/>
    <w:rsid w:val="00A97932"/>
    <w:rsid w:val="00AA2927"/>
    <w:rsid w:val="00AA2FEA"/>
    <w:rsid w:val="00AA7048"/>
    <w:rsid w:val="00AB372D"/>
    <w:rsid w:val="00AB48FD"/>
    <w:rsid w:val="00AC0183"/>
    <w:rsid w:val="00AC30E6"/>
    <w:rsid w:val="00AC61D3"/>
    <w:rsid w:val="00AE1D58"/>
    <w:rsid w:val="00AE4E8A"/>
    <w:rsid w:val="00B047DB"/>
    <w:rsid w:val="00B067F6"/>
    <w:rsid w:val="00B140CD"/>
    <w:rsid w:val="00B261B2"/>
    <w:rsid w:val="00B3291B"/>
    <w:rsid w:val="00B32B51"/>
    <w:rsid w:val="00B34725"/>
    <w:rsid w:val="00B40862"/>
    <w:rsid w:val="00B42E03"/>
    <w:rsid w:val="00B620CF"/>
    <w:rsid w:val="00B71A7A"/>
    <w:rsid w:val="00B74CB3"/>
    <w:rsid w:val="00B77DA4"/>
    <w:rsid w:val="00B800C6"/>
    <w:rsid w:val="00B813AE"/>
    <w:rsid w:val="00B91056"/>
    <w:rsid w:val="00B91F14"/>
    <w:rsid w:val="00B9333C"/>
    <w:rsid w:val="00BA1595"/>
    <w:rsid w:val="00BB0732"/>
    <w:rsid w:val="00BB1A1B"/>
    <w:rsid w:val="00BC174A"/>
    <w:rsid w:val="00BC62F9"/>
    <w:rsid w:val="00BD6590"/>
    <w:rsid w:val="00BD73CE"/>
    <w:rsid w:val="00BE7144"/>
    <w:rsid w:val="00BF1451"/>
    <w:rsid w:val="00BF2F87"/>
    <w:rsid w:val="00BF2FB0"/>
    <w:rsid w:val="00BF5F86"/>
    <w:rsid w:val="00BF6596"/>
    <w:rsid w:val="00C15D71"/>
    <w:rsid w:val="00C1690C"/>
    <w:rsid w:val="00C2190E"/>
    <w:rsid w:val="00C23F52"/>
    <w:rsid w:val="00C36F3E"/>
    <w:rsid w:val="00C405E8"/>
    <w:rsid w:val="00C4263A"/>
    <w:rsid w:val="00C44C26"/>
    <w:rsid w:val="00C51803"/>
    <w:rsid w:val="00C5556B"/>
    <w:rsid w:val="00C677FF"/>
    <w:rsid w:val="00C70BFD"/>
    <w:rsid w:val="00C729D1"/>
    <w:rsid w:val="00C8048D"/>
    <w:rsid w:val="00C87258"/>
    <w:rsid w:val="00C94E5B"/>
    <w:rsid w:val="00CA555B"/>
    <w:rsid w:val="00CB14EF"/>
    <w:rsid w:val="00CB1F19"/>
    <w:rsid w:val="00CB21C8"/>
    <w:rsid w:val="00CB5A83"/>
    <w:rsid w:val="00CC69C9"/>
    <w:rsid w:val="00CC6B14"/>
    <w:rsid w:val="00CD5B78"/>
    <w:rsid w:val="00CD76FC"/>
    <w:rsid w:val="00CE43AF"/>
    <w:rsid w:val="00CE678C"/>
    <w:rsid w:val="00CF175E"/>
    <w:rsid w:val="00CF2D6A"/>
    <w:rsid w:val="00D1202D"/>
    <w:rsid w:val="00D33782"/>
    <w:rsid w:val="00D34923"/>
    <w:rsid w:val="00D35C72"/>
    <w:rsid w:val="00D45C8F"/>
    <w:rsid w:val="00D51347"/>
    <w:rsid w:val="00D922CC"/>
    <w:rsid w:val="00D937F3"/>
    <w:rsid w:val="00DA03FF"/>
    <w:rsid w:val="00DB67A4"/>
    <w:rsid w:val="00DC38BA"/>
    <w:rsid w:val="00DC741D"/>
    <w:rsid w:val="00DD08A1"/>
    <w:rsid w:val="00DD0999"/>
    <w:rsid w:val="00DE1C8C"/>
    <w:rsid w:val="00DE3D83"/>
    <w:rsid w:val="00E07347"/>
    <w:rsid w:val="00E1778F"/>
    <w:rsid w:val="00E22658"/>
    <w:rsid w:val="00E27D76"/>
    <w:rsid w:val="00E40743"/>
    <w:rsid w:val="00E43CD9"/>
    <w:rsid w:val="00E55E33"/>
    <w:rsid w:val="00E56617"/>
    <w:rsid w:val="00E56BED"/>
    <w:rsid w:val="00E62049"/>
    <w:rsid w:val="00E62FB0"/>
    <w:rsid w:val="00E66727"/>
    <w:rsid w:val="00E82098"/>
    <w:rsid w:val="00E82627"/>
    <w:rsid w:val="00E84314"/>
    <w:rsid w:val="00E91550"/>
    <w:rsid w:val="00EA0B38"/>
    <w:rsid w:val="00EA1A43"/>
    <w:rsid w:val="00EA27EF"/>
    <w:rsid w:val="00EA75B1"/>
    <w:rsid w:val="00EB3A3B"/>
    <w:rsid w:val="00EB3E60"/>
    <w:rsid w:val="00EB4CC9"/>
    <w:rsid w:val="00EC6882"/>
    <w:rsid w:val="00ED157C"/>
    <w:rsid w:val="00ED7906"/>
    <w:rsid w:val="00EE5C4A"/>
    <w:rsid w:val="00EE5D33"/>
    <w:rsid w:val="00F06055"/>
    <w:rsid w:val="00F2571B"/>
    <w:rsid w:val="00F26B67"/>
    <w:rsid w:val="00F33C5A"/>
    <w:rsid w:val="00F36066"/>
    <w:rsid w:val="00F36D7A"/>
    <w:rsid w:val="00F51A37"/>
    <w:rsid w:val="00F63FAD"/>
    <w:rsid w:val="00F7166C"/>
    <w:rsid w:val="00F7506C"/>
    <w:rsid w:val="00F85383"/>
    <w:rsid w:val="00F85544"/>
    <w:rsid w:val="00F86342"/>
    <w:rsid w:val="00FA632E"/>
    <w:rsid w:val="00FA6EA3"/>
    <w:rsid w:val="00FB11F5"/>
    <w:rsid w:val="00FD1797"/>
    <w:rsid w:val="00FD214A"/>
    <w:rsid w:val="00FE4289"/>
    <w:rsid w:val="00FE736A"/>
    <w:rsid w:val="00FE76CE"/>
    <w:rsid w:val="00FF1322"/>
    <w:rsid w:val="00FF14B2"/>
    <w:rsid w:val="00FF450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DBC8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Garamond" w:hAnsi="Garamond"/>
      <w:sz w:val="24"/>
      <w:lang w:val="en-GB" w:eastAsia="en-US"/>
    </w:rPr>
  </w:style>
  <w:style w:type="paragraph" w:styleId="Heading1">
    <w:name w:val="heading 1"/>
    <w:basedOn w:val="Normal"/>
    <w:next w:val="Normal"/>
    <w:qFormat/>
    <w:pPr>
      <w:keepNext/>
      <w:numPr>
        <w:numId w:val="1"/>
      </w:numPr>
      <w:outlineLvl w:val="0"/>
    </w:pPr>
    <w:rPr>
      <w:rFonts w:ascii="Times New Roman" w:hAnsi="Times New Roman"/>
      <w:b/>
      <w:sz w:val="22"/>
    </w:rPr>
  </w:style>
  <w:style w:type="paragraph" w:styleId="Heading2">
    <w:name w:val="heading 2"/>
    <w:basedOn w:val="Normal"/>
    <w:next w:val="Normal"/>
    <w:qFormat/>
    <w:pPr>
      <w:keepNext/>
      <w:outlineLvl w:val="1"/>
    </w:pPr>
    <w:rPr>
      <w:rFonts w:ascii="Times New Roman" w:hAnsi="Times New Roman"/>
      <w:b/>
      <w:sz w:val="22"/>
    </w:rPr>
  </w:style>
  <w:style w:type="paragraph" w:styleId="Heading3">
    <w:name w:val="heading 3"/>
    <w:basedOn w:val="Normal"/>
    <w:next w:val="Normal"/>
    <w:qFormat/>
    <w:pPr>
      <w:keepNext/>
      <w:ind w:left="1440" w:hanging="1440"/>
      <w:outlineLvl w:val="2"/>
    </w:pPr>
    <w:rPr>
      <w:rFonts w:ascii="Times New Roman" w:hAnsi="Times New Roman"/>
      <w:b/>
      <w:sz w:val="22"/>
    </w:rPr>
  </w:style>
  <w:style w:type="paragraph" w:styleId="Heading6">
    <w:name w:val="heading 6"/>
    <w:basedOn w:val="Normal"/>
    <w:next w:val="Normal"/>
    <w:qFormat/>
    <w:pPr>
      <w:keepNext/>
      <w:outlineLvl w:val="5"/>
    </w:pPr>
    <w:rPr>
      <w:b/>
    </w:rPr>
  </w:style>
  <w:style w:type="paragraph" w:styleId="Heading9">
    <w:name w:val="heading 9"/>
    <w:basedOn w:val="Normal"/>
    <w:next w:val="Normal"/>
    <w:qFormat/>
    <w:pPr>
      <w:keepNext/>
      <w:ind w:left="709"/>
      <w:outlineLvl w:val="8"/>
    </w:pPr>
    <w:rPr>
      <w:rFonts w:ascii="Times New Roman" w:hAnsi="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b/>
    </w:rPr>
  </w:style>
  <w:style w:type="paragraph" w:styleId="Header">
    <w:name w:val="header"/>
    <w:basedOn w:val="Normal"/>
    <w:link w:val="HeaderChar"/>
    <w:pPr>
      <w:tabs>
        <w:tab w:val="center" w:pos="4320"/>
        <w:tab w:val="right" w:pos="8640"/>
      </w:tabs>
    </w:pPr>
  </w:style>
  <w:style w:type="paragraph" w:styleId="BodyText">
    <w:name w:val="Body Text"/>
    <w:basedOn w:val="Normal"/>
    <w:semiHidden/>
    <w:rPr>
      <w:sz w:val="22"/>
    </w:rPr>
  </w:style>
  <w:style w:type="paragraph" w:styleId="BodyTextIndent">
    <w:name w:val="Body Text Indent"/>
    <w:basedOn w:val="Normal"/>
    <w:semiHidden/>
    <w:pPr>
      <w:ind w:left="1440"/>
    </w:pPr>
    <w:rPr>
      <w:rFonts w:ascii="Times New Roman" w:hAnsi="Times New Roman"/>
      <w:sz w:val="22"/>
    </w:rPr>
  </w:style>
  <w:style w:type="paragraph" w:styleId="BodyTextIndent2">
    <w:name w:val="Body Text Indent 2"/>
    <w:basedOn w:val="Normal"/>
    <w:semiHidden/>
    <w:pPr>
      <w:ind w:left="720"/>
    </w:pPr>
    <w:rPr>
      <w:rFonts w:ascii="Times New Roman" w:hAnsi="Times New Roman"/>
      <w:sz w:val="22"/>
    </w:rPr>
  </w:style>
  <w:style w:type="paragraph" w:styleId="BodyTextIndent3">
    <w:name w:val="Body Text Indent 3"/>
    <w:basedOn w:val="Normal"/>
    <w:semiHidden/>
    <w:pPr>
      <w:ind w:left="709"/>
    </w:pPr>
  </w:style>
  <w:style w:type="paragraph" w:styleId="BalloonText">
    <w:name w:val="Balloon Text"/>
    <w:basedOn w:val="Normal"/>
    <w:semiHidden/>
    <w:rPr>
      <w:rFonts w:ascii="Tahoma" w:hAnsi="Tahoma" w:cs="Tahoma"/>
      <w:sz w:val="16"/>
      <w:szCs w:val="16"/>
    </w:rPr>
  </w:style>
  <w:style w:type="paragraph" w:customStyle="1" w:styleId="p-Para">
    <w:name w:val="p-Para"/>
    <w:next w:val="Normal"/>
    <w:qFormat/>
    <w:pPr>
      <w:tabs>
        <w:tab w:val="left" w:pos="360"/>
      </w:tabs>
      <w:autoSpaceDE w:val="0"/>
      <w:autoSpaceDN w:val="0"/>
      <w:spacing w:before="100" w:line="360" w:lineRule="atLeast"/>
      <w:jc w:val="both"/>
    </w:pPr>
    <w:rPr>
      <w:rFonts w:ascii="Arial" w:hAnsi="Arial" w:cs="Arial"/>
      <w:lang w:val="en-GB" w:eastAsia="en-US"/>
    </w:rPr>
  </w:style>
  <w:style w:type="paragraph" w:customStyle="1" w:styleId="NumberedParaSingle">
    <w:name w:val="Numbered Para Single"/>
    <w:aliases w:val="nps"/>
    <w:basedOn w:val="Normal"/>
    <w:qFormat/>
    <w:pPr>
      <w:numPr>
        <w:numId w:val="7"/>
      </w:numPr>
      <w:spacing w:after="240"/>
      <w:jc w:val="both"/>
    </w:pPr>
    <w:rPr>
      <w:rFonts w:ascii="CG Times" w:hAnsi="CG Times"/>
      <w:snapToGrid w:val="0"/>
    </w:rPr>
  </w:style>
  <w:style w:type="paragraph" w:styleId="FootnoteText">
    <w:name w:val="footnote text"/>
    <w:basedOn w:val="Normal"/>
    <w:link w:val="FootnoteTextChar"/>
    <w:semiHidden/>
    <w:rPr>
      <w:rFonts w:ascii="Times New Roman" w:hAnsi="Times New Roman"/>
      <w:sz w:val="20"/>
    </w:rPr>
  </w:style>
  <w:style w:type="character" w:styleId="FootnoteReference">
    <w:name w:val="footnote reference"/>
    <w:semiHidden/>
    <w:rPr>
      <w:vertAlign w:val="superscript"/>
    </w:rPr>
  </w:style>
  <w:style w:type="character" w:customStyle="1" w:styleId="FooterChar">
    <w:name w:val="Footer Char"/>
    <w:link w:val="Footer"/>
    <w:uiPriority w:val="99"/>
    <w:rsid w:val="00480C92"/>
    <w:rPr>
      <w:rFonts w:ascii="Garamond" w:hAnsi="Garamond"/>
      <w:sz w:val="24"/>
      <w:lang w:val="en-GB"/>
    </w:rPr>
  </w:style>
  <w:style w:type="paragraph" w:customStyle="1" w:styleId="18Sublistmid">
    <w:name w:val="18 Sub list mid"/>
    <w:basedOn w:val="Normal"/>
    <w:qFormat/>
    <w:pPr>
      <w:keepLines/>
      <w:tabs>
        <w:tab w:val="left" w:pos="900"/>
      </w:tabs>
      <w:spacing w:line="240" w:lineRule="exact"/>
      <w:ind w:left="900" w:hanging="480"/>
      <w:jc w:val="both"/>
    </w:pPr>
    <w:rPr>
      <w:rFonts w:ascii="Times NR MT" w:hAnsi="Times NR MT"/>
      <w:sz w:val="20"/>
      <w:lang w:val="en-US"/>
    </w:rPr>
  </w:style>
  <w:style w:type="paragraph" w:customStyle="1" w:styleId="Body">
    <w:name w:val="Body"/>
    <w:basedOn w:val="Normal"/>
    <w:qFormat/>
    <w:pPr>
      <w:spacing w:before="120" w:after="60" w:line="288" w:lineRule="auto"/>
      <w:jc w:val="both"/>
    </w:pPr>
    <w:rPr>
      <w:rFonts w:ascii="CG Times" w:hAnsi="CG Times"/>
      <w:kern w:val="28"/>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character" w:styleId="CommentReference">
    <w:name w:val="annotation reference"/>
    <w:uiPriority w:val="99"/>
    <w:semiHidden/>
    <w:rsid w:val="00530287"/>
    <w:rPr>
      <w:sz w:val="16"/>
      <w:szCs w:val="16"/>
    </w:rPr>
  </w:style>
  <w:style w:type="paragraph" w:styleId="CommentText">
    <w:name w:val="annotation text"/>
    <w:basedOn w:val="Normal"/>
    <w:link w:val="CommentTextChar"/>
    <w:uiPriority w:val="99"/>
    <w:semiHidden/>
    <w:rsid w:val="00530287"/>
    <w:pPr>
      <w:widowControl w:val="0"/>
    </w:pPr>
    <w:rPr>
      <w:rFonts w:ascii="Times New Roman" w:eastAsia="MS Mincho" w:hAnsi="Times New Roman"/>
      <w:sz w:val="20"/>
    </w:rPr>
  </w:style>
  <w:style w:type="character" w:customStyle="1" w:styleId="CommentTextChar">
    <w:name w:val="Comment Text Char"/>
    <w:link w:val="CommentText"/>
    <w:uiPriority w:val="99"/>
    <w:semiHidden/>
    <w:rsid w:val="00530287"/>
    <w:rPr>
      <w:rFonts w:eastAsia="MS Mincho"/>
      <w:lang w:val="en-GB" w:eastAsia="en-US" w:bidi="ar-SA"/>
    </w:rPr>
  </w:style>
  <w:style w:type="character" w:customStyle="1" w:styleId="HeaderChar">
    <w:name w:val="Header Char"/>
    <w:link w:val="Header"/>
    <w:uiPriority w:val="99"/>
    <w:rsid w:val="003E3E59"/>
    <w:rPr>
      <w:rFonts w:ascii="Garamond" w:hAnsi="Garamond"/>
      <w:sz w:val="24"/>
      <w:lang w:eastAsia="en-US"/>
    </w:rPr>
  </w:style>
  <w:style w:type="paragraph" w:customStyle="1" w:styleId="Text">
    <w:name w:val="Text"/>
    <w:uiPriority w:val="99"/>
    <w:qFormat/>
    <w:rsid w:val="003E3E59"/>
    <w:pPr>
      <w:spacing w:after="240"/>
    </w:pPr>
    <w:rPr>
      <w:sz w:val="24"/>
      <w:szCs w:val="24"/>
      <w:lang w:val="en-GB" w:eastAsia="en-US"/>
    </w:rPr>
  </w:style>
  <w:style w:type="paragraph" w:customStyle="1" w:styleId="AgtTitle">
    <w:name w:val="AgtTitle"/>
    <w:next w:val="Text"/>
    <w:uiPriority w:val="99"/>
    <w:qFormat/>
    <w:rsid w:val="003E3E59"/>
    <w:pPr>
      <w:widowControl w:val="0"/>
      <w:spacing w:after="240"/>
      <w:jc w:val="center"/>
    </w:pPr>
    <w:rPr>
      <w:b/>
      <w:bCs/>
      <w:caps/>
      <w:sz w:val="24"/>
      <w:szCs w:val="24"/>
      <w:lang w:val="en-GB" w:eastAsia="en-US"/>
    </w:rPr>
  </w:style>
  <w:style w:type="paragraph" w:styleId="EndnoteText">
    <w:name w:val="endnote text"/>
    <w:basedOn w:val="Normal"/>
    <w:link w:val="EndnoteTextChar"/>
    <w:uiPriority w:val="99"/>
    <w:semiHidden/>
    <w:unhideWhenUsed/>
    <w:rsid w:val="003E3E59"/>
    <w:rPr>
      <w:sz w:val="20"/>
    </w:rPr>
  </w:style>
  <w:style w:type="character" w:customStyle="1" w:styleId="EndnoteTextChar">
    <w:name w:val="Endnote Text Char"/>
    <w:link w:val="EndnoteText"/>
    <w:uiPriority w:val="99"/>
    <w:semiHidden/>
    <w:rsid w:val="003E3E59"/>
    <w:rPr>
      <w:rFonts w:ascii="Garamond" w:hAnsi="Garamond"/>
      <w:lang w:eastAsia="en-US"/>
    </w:rPr>
  </w:style>
  <w:style w:type="character" w:styleId="EndnoteReference">
    <w:name w:val="endnote reference"/>
    <w:uiPriority w:val="99"/>
    <w:semiHidden/>
    <w:unhideWhenUsed/>
    <w:rsid w:val="003E3E59"/>
    <w:rPr>
      <w:vertAlign w:val="superscript"/>
    </w:rPr>
  </w:style>
  <w:style w:type="table" w:styleId="TableGrid">
    <w:name w:val="Table Grid"/>
    <w:basedOn w:val="TableNormal"/>
    <w:uiPriority w:val="59"/>
    <w:rsid w:val="00ED1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E43AF"/>
    <w:pPr>
      <w:widowControl/>
    </w:pPr>
    <w:rPr>
      <w:rFonts w:ascii="Garamond" w:eastAsia="Times New Roman" w:hAnsi="Garamond"/>
      <w:b/>
      <w:bCs/>
    </w:rPr>
  </w:style>
  <w:style w:type="character" w:customStyle="1" w:styleId="CommentSubjectChar">
    <w:name w:val="Comment Subject Char"/>
    <w:link w:val="CommentSubject"/>
    <w:uiPriority w:val="99"/>
    <w:semiHidden/>
    <w:rsid w:val="00CE43AF"/>
    <w:rPr>
      <w:rFonts w:ascii="Garamond" w:eastAsia="MS Mincho" w:hAnsi="Garamond"/>
      <w:b/>
      <w:bCs/>
      <w:lang w:val="en-GB" w:eastAsia="en-US" w:bidi="ar-SA"/>
    </w:rPr>
  </w:style>
  <w:style w:type="character" w:styleId="BookTitle">
    <w:name w:val="Book Title"/>
    <w:uiPriority w:val="33"/>
    <w:semiHidden/>
    <w:rsid w:val="00A104A2"/>
    <w:rPr>
      <w:b/>
      <w:bCs/>
      <w:smallCaps/>
      <w:spacing w:val="5"/>
    </w:rPr>
  </w:style>
  <w:style w:type="paragraph" w:styleId="Caption">
    <w:name w:val="caption"/>
    <w:basedOn w:val="Normal"/>
    <w:next w:val="Normal"/>
    <w:uiPriority w:val="35"/>
    <w:semiHidden/>
    <w:unhideWhenUsed/>
    <w:rsid w:val="00A104A2"/>
    <w:rPr>
      <w:b/>
      <w:bCs/>
      <w:sz w:val="20"/>
    </w:rPr>
  </w:style>
  <w:style w:type="character" w:styleId="Emphasis">
    <w:name w:val="Emphasis"/>
    <w:uiPriority w:val="20"/>
    <w:semiHidden/>
    <w:rsid w:val="00A104A2"/>
    <w:rPr>
      <w:i/>
      <w:iCs/>
    </w:rPr>
  </w:style>
  <w:style w:type="character" w:styleId="IntenseEmphasis">
    <w:name w:val="Intense Emphasis"/>
    <w:uiPriority w:val="21"/>
    <w:semiHidden/>
    <w:rsid w:val="00A104A2"/>
    <w:rPr>
      <w:b/>
      <w:bCs/>
      <w:i/>
      <w:iCs/>
      <w:color w:val="4F81BD"/>
    </w:rPr>
  </w:style>
  <w:style w:type="paragraph" w:styleId="IntenseQuote">
    <w:name w:val="Intense Quote"/>
    <w:basedOn w:val="Normal"/>
    <w:next w:val="Normal"/>
    <w:link w:val="IntenseQuoteChar"/>
    <w:uiPriority w:val="30"/>
    <w:semiHidden/>
    <w:rsid w:val="00A104A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A104A2"/>
    <w:rPr>
      <w:rFonts w:ascii="Garamond" w:hAnsi="Garamond"/>
      <w:b/>
      <w:bCs/>
      <w:i/>
      <w:iCs/>
      <w:color w:val="4F81BD"/>
      <w:sz w:val="24"/>
      <w:lang w:val="en-GB" w:eastAsia="en-US"/>
    </w:rPr>
  </w:style>
  <w:style w:type="character" w:styleId="IntenseReference">
    <w:name w:val="Intense Reference"/>
    <w:uiPriority w:val="32"/>
    <w:semiHidden/>
    <w:rsid w:val="00A104A2"/>
    <w:rPr>
      <w:b/>
      <w:bCs/>
      <w:smallCaps/>
      <w:color w:val="C0504D"/>
      <w:spacing w:val="5"/>
      <w:u w:val="single"/>
    </w:rPr>
  </w:style>
  <w:style w:type="paragraph" w:styleId="ListParagraph">
    <w:name w:val="List Paragraph"/>
    <w:basedOn w:val="Normal"/>
    <w:uiPriority w:val="34"/>
    <w:qFormat/>
    <w:rsid w:val="00A104A2"/>
    <w:pPr>
      <w:ind w:left="720"/>
    </w:pPr>
  </w:style>
  <w:style w:type="paragraph" w:styleId="NoSpacing">
    <w:name w:val="No Spacing"/>
    <w:uiPriority w:val="1"/>
    <w:semiHidden/>
    <w:rsid w:val="00A104A2"/>
    <w:rPr>
      <w:rFonts w:ascii="Garamond" w:hAnsi="Garamond"/>
      <w:sz w:val="24"/>
      <w:lang w:val="en-GB" w:eastAsia="en-US"/>
    </w:rPr>
  </w:style>
  <w:style w:type="paragraph" w:styleId="Quote">
    <w:name w:val="Quote"/>
    <w:basedOn w:val="Normal"/>
    <w:next w:val="Normal"/>
    <w:link w:val="QuoteChar"/>
    <w:uiPriority w:val="29"/>
    <w:semiHidden/>
    <w:rsid w:val="00A104A2"/>
    <w:rPr>
      <w:i/>
      <w:iCs/>
      <w:color w:val="000000"/>
    </w:rPr>
  </w:style>
  <w:style w:type="character" w:customStyle="1" w:styleId="QuoteChar">
    <w:name w:val="Quote Char"/>
    <w:link w:val="Quote"/>
    <w:uiPriority w:val="29"/>
    <w:rsid w:val="00A104A2"/>
    <w:rPr>
      <w:rFonts w:ascii="Garamond" w:hAnsi="Garamond"/>
      <w:i/>
      <w:iCs/>
      <w:color w:val="000000"/>
      <w:sz w:val="24"/>
      <w:lang w:val="en-GB" w:eastAsia="en-US"/>
    </w:rPr>
  </w:style>
  <w:style w:type="character" w:styleId="Strong">
    <w:name w:val="Strong"/>
    <w:uiPriority w:val="22"/>
    <w:semiHidden/>
    <w:rsid w:val="00A104A2"/>
    <w:rPr>
      <w:b/>
      <w:bCs/>
    </w:rPr>
  </w:style>
  <w:style w:type="paragraph" w:styleId="Subtitle">
    <w:name w:val="Subtitle"/>
    <w:basedOn w:val="Normal"/>
    <w:next w:val="Normal"/>
    <w:link w:val="SubtitleChar"/>
    <w:uiPriority w:val="11"/>
    <w:semiHidden/>
    <w:rsid w:val="00A104A2"/>
    <w:pPr>
      <w:spacing w:after="60"/>
      <w:jc w:val="center"/>
      <w:outlineLvl w:val="1"/>
    </w:pPr>
    <w:rPr>
      <w:rFonts w:ascii="Cambria" w:hAnsi="Cambria"/>
      <w:szCs w:val="24"/>
    </w:rPr>
  </w:style>
  <w:style w:type="character" w:customStyle="1" w:styleId="SubtitleChar">
    <w:name w:val="Subtitle Char"/>
    <w:link w:val="Subtitle"/>
    <w:uiPriority w:val="11"/>
    <w:rsid w:val="00A104A2"/>
    <w:rPr>
      <w:rFonts w:ascii="Cambria" w:eastAsia="Times New Roman" w:hAnsi="Cambria" w:cs="Times New Roman"/>
      <w:sz w:val="24"/>
      <w:szCs w:val="24"/>
      <w:lang w:val="en-GB" w:eastAsia="en-US"/>
    </w:rPr>
  </w:style>
  <w:style w:type="character" w:styleId="SubtleEmphasis">
    <w:name w:val="Subtle Emphasis"/>
    <w:uiPriority w:val="19"/>
    <w:semiHidden/>
    <w:rsid w:val="00A104A2"/>
    <w:rPr>
      <w:i/>
      <w:iCs/>
      <w:color w:val="808080"/>
    </w:rPr>
  </w:style>
  <w:style w:type="character" w:styleId="SubtleReference">
    <w:name w:val="Subtle Reference"/>
    <w:uiPriority w:val="31"/>
    <w:semiHidden/>
    <w:rsid w:val="00A104A2"/>
    <w:rPr>
      <w:smallCaps/>
      <w:color w:val="C0504D"/>
      <w:u w:val="single"/>
    </w:rPr>
  </w:style>
  <w:style w:type="paragraph" w:styleId="TOCHeading">
    <w:name w:val="TOC Heading"/>
    <w:basedOn w:val="Heading1"/>
    <w:next w:val="Normal"/>
    <w:uiPriority w:val="39"/>
    <w:semiHidden/>
    <w:unhideWhenUsed/>
    <w:rsid w:val="00A104A2"/>
    <w:pPr>
      <w:numPr>
        <w:numId w:val="0"/>
      </w:numPr>
      <w:spacing w:before="240" w:after="60"/>
      <w:outlineLvl w:val="9"/>
    </w:pPr>
    <w:rPr>
      <w:rFonts w:ascii="Cambria" w:hAnsi="Cambria"/>
      <w:bCs/>
      <w:kern w:val="32"/>
      <w:sz w:val="32"/>
      <w:szCs w:val="32"/>
    </w:rPr>
  </w:style>
  <w:style w:type="character" w:customStyle="1" w:styleId="BodyDefinitionTerm">
    <w:name w:val="Body Definition Term"/>
    <w:basedOn w:val="DefaultParagraphFont"/>
    <w:rsid w:val="00EA1A43"/>
  </w:style>
  <w:style w:type="character" w:customStyle="1" w:styleId="AlternativeText">
    <w:name w:val="Alternative Text"/>
    <w:rsid w:val="00EA1A43"/>
    <w:rPr>
      <w:rFonts w:cs="Times New Roman"/>
    </w:rPr>
  </w:style>
  <w:style w:type="paragraph" w:customStyle="1" w:styleId="Level1Heading">
    <w:name w:val="Level 1 Heading"/>
    <w:basedOn w:val="Normal"/>
    <w:rsid w:val="00EA1A43"/>
    <w:pPr>
      <w:keepNext/>
      <w:numPr>
        <w:numId w:val="15"/>
      </w:numPr>
      <w:spacing w:before="120" w:after="120"/>
      <w:outlineLvl w:val="2"/>
    </w:pPr>
    <w:rPr>
      <w:rFonts w:ascii="Calibri" w:hAnsi="Calibri" w:cs="Calibri"/>
      <w:b/>
      <w:sz w:val="20"/>
      <w:lang w:eastAsia="en-GB"/>
    </w:rPr>
  </w:style>
  <w:style w:type="paragraph" w:customStyle="1" w:styleId="Level2Number">
    <w:name w:val="Level 2 Number"/>
    <w:basedOn w:val="BodyText2"/>
    <w:rsid w:val="00EA1A43"/>
    <w:pPr>
      <w:numPr>
        <w:ilvl w:val="1"/>
        <w:numId w:val="15"/>
      </w:numPr>
      <w:tabs>
        <w:tab w:val="clear" w:pos="720"/>
      </w:tabs>
      <w:spacing w:before="120" w:line="240" w:lineRule="auto"/>
      <w:ind w:left="360" w:hanging="360"/>
    </w:pPr>
    <w:rPr>
      <w:rFonts w:ascii="Calibri" w:hAnsi="Calibri" w:cs="Calibri"/>
      <w:sz w:val="20"/>
      <w:lang w:eastAsia="en-GB"/>
    </w:rPr>
  </w:style>
  <w:style w:type="paragraph" w:customStyle="1" w:styleId="Level3Number">
    <w:name w:val="Level 3 Number"/>
    <w:basedOn w:val="BodyText3"/>
    <w:rsid w:val="00EA1A43"/>
    <w:pPr>
      <w:numPr>
        <w:ilvl w:val="2"/>
        <w:numId w:val="15"/>
      </w:numPr>
      <w:tabs>
        <w:tab w:val="clear" w:pos="1440"/>
      </w:tabs>
      <w:ind w:left="720"/>
    </w:pPr>
    <w:rPr>
      <w:rFonts w:ascii="Calibri" w:hAnsi="Calibri" w:cs="Calibri"/>
      <w:sz w:val="20"/>
      <w:szCs w:val="20"/>
      <w:lang w:eastAsia="en-GB"/>
    </w:rPr>
  </w:style>
  <w:style w:type="paragraph" w:customStyle="1" w:styleId="Level4Number">
    <w:name w:val="Level 4 Number"/>
    <w:basedOn w:val="Normal"/>
    <w:rsid w:val="00EA1A43"/>
    <w:pPr>
      <w:numPr>
        <w:ilvl w:val="3"/>
        <w:numId w:val="15"/>
      </w:numPr>
      <w:spacing w:after="60"/>
    </w:pPr>
    <w:rPr>
      <w:rFonts w:ascii="Calibri" w:hAnsi="Calibri" w:cs="Calibri"/>
      <w:sz w:val="20"/>
      <w:lang w:eastAsia="en-GB"/>
    </w:rPr>
  </w:style>
  <w:style w:type="paragraph" w:customStyle="1" w:styleId="Level5Number">
    <w:name w:val="Level 5 Number"/>
    <w:basedOn w:val="Normal"/>
    <w:rsid w:val="00EA1A43"/>
    <w:pPr>
      <w:numPr>
        <w:ilvl w:val="4"/>
        <w:numId w:val="15"/>
      </w:numPr>
      <w:spacing w:after="60"/>
    </w:pPr>
    <w:rPr>
      <w:rFonts w:ascii="Calibri" w:hAnsi="Calibri" w:cs="Calibri"/>
      <w:sz w:val="20"/>
      <w:lang w:eastAsia="en-GB"/>
    </w:rPr>
  </w:style>
  <w:style w:type="paragraph" w:customStyle="1" w:styleId="Level6Number">
    <w:name w:val="Level 6 Number"/>
    <w:basedOn w:val="Normal"/>
    <w:rsid w:val="00EA1A43"/>
    <w:pPr>
      <w:numPr>
        <w:ilvl w:val="5"/>
        <w:numId w:val="15"/>
      </w:numPr>
      <w:spacing w:after="60"/>
    </w:pPr>
    <w:rPr>
      <w:rFonts w:ascii="Calibri" w:hAnsi="Calibri" w:cs="Calibri"/>
      <w:sz w:val="20"/>
      <w:lang w:eastAsia="en-GB"/>
    </w:rPr>
  </w:style>
  <w:style w:type="paragraph" w:customStyle="1" w:styleId="Level7Number">
    <w:name w:val="Level 7 Number"/>
    <w:basedOn w:val="Normal"/>
    <w:rsid w:val="00EA1A43"/>
    <w:pPr>
      <w:numPr>
        <w:ilvl w:val="6"/>
        <w:numId w:val="15"/>
      </w:numPr>
      <w:spacing w:after="60"/>
    </w:pPr>
    <w:rPr>
      <w:rFonts w:ascii="Calibri" w:hAnsi="Calibri" w:cs="Calibri"/>
      <w:sz w:val="20"/>
      <w:lang w:eastAsia="en-GB"/>
    </w:rPr>
  </w:style>
  <w:style w:type="paragraph" w:styleId="BodyText2">
    <w:name w:val="Body Text 2"/>
    <w:basedOn w:val="Normal"/>
    <w:link w:val="BodyText2Char"/>
    <w:uiPriority w:val="99"/>
    <w:semiHidden/>
    <w:unhideWhenUsed/>
    <w:rsid w:val="00EA1A43"/>
    <w:pPr>
      <w:spacing w:after="120" w:line="480" w:lineRule="auto"/>
    </w:pPr>
  </w:style>
  <w:style w:type="character" w:customStyle="1" w:styleId="BodyText2Char">
    <w:name w:val="Body Text 2 Char"/>
    <w:basedOn w:val="DefaultParagraphFont"/>
    <w:link w:val="BodyText2"/>
    <w:uiPriority w:val="99"/>
    <w:semiHidden/>
    <w:rsid w:val="00EA1A43"/>
    <w:rPr>
      <w:rFonts w:ascii="Garamond" w:hAnsi="Garamond"/>
      <w:sz w:val="24"/>
      <w:lang w:val="en-GB" w:eastAsia="en-US"/>
    </w:rPr>
  </w:style>
  <w:style w:type="paragraph" w:styleId="BodyText3">
    <w:name w:val="Body Text 3"/>
    <w:basedOn w:val="Normal"/>
    <w:link w:val="BodyText3Char"/>
    <w:uiPriority w:val="99"/>
    <w:semiHidden/>
    <w:unhideWhenUsed/>
    <w:rsid w:val="00EA1A43"/>
    <w:pPr>
      <w:spacing w:after="120"/>
    </w:pPr>
    <w:rPr>
      <w:sz w:val="16"/>
      <w:szCs w:val="16"/>
    </w:rPr>
  </w:style>
  <w:style w:type="character" w:customStyle="1" w:styleId="BodyText3Char">
    <w:name w:val="Body Text 3 Char"/>
    <w:basedOn w:val="DefaultParagraphFont"/>
    <w:link w:val="BodyText3"/>
    <w:uiPriority w:val="99"/>
    <w:semiHidden/>
    <w:rsid w:val="00EA1A43"/>
    <w:rPr>
      <w:rFonts w:ascii="Garamond" w:hAnsi="Garamond"/>
      <w:sz w:val="16"/>
      <w:szCs w:val="16"/>
      <w:lang w:val="en-GB" w:eastAsia="en-US"/>
    </w:rPr>
  </w:style>
  <w:style w:type="character" w:customStyle="1" w:styleId="FootnoteTextChar">
    <w:name w:val="Footnote Text Char"/>
    <w:basedOn w:val="DefaultParagraphFont"/>
    <w:link w:val="FootnoteText"/>
    <w:semiHidden/>
    <w:rsid w:val="000D20B8"/>
    <w:rPr>
      <w:lang w:val="en-GB" w:eastAsia="en-US"/>
    </w:rPr>
  </w:style>
  <w:style w:type="paragraph" w:customStyle="1" w:styleId="Sub-Heading">
    <w:name w:val="Sub-Heading"/>
    <w:basedOn w:val="Normal"/>
    <w:link w:val="Sub-HeadingChar"/>
    <w:uiPriority w:val="99"/>
    <w:rsid w:val="0084417B"/>
    <w:pPr>
      <w:widowControl w:val="0"/>
      <w:suppressAutoHyphens/>
      <w:autoSpaceDE w:val="0"/>
      <w:autoSpaceDN w:val="0"/>
      <w:adjustRightInd w:val="0"/>
      <w:spacing w:before="240" w:line="288" w:lineRule="auto"/>
      <w:textAlignment w:val="center"/>
    </w:pPr>
    <w:rPr>
      <w:rFonts w:ascii="Arial" w:eastAsia="MS Mincho" w:hAnsi="Arial" w:cs="Arial"/>
      <w:b/>
      <w:bCs/>
      <w:color w:val="9A258E"/>
      <w:sz w:val="20"/>
      <w:lang w:eastAsia="ja-JP"/>
    </w:rPr>
  </w:style>
  <w:style w:type="character" w:customStyle="1" w:styleId="Sub-HeadingChar">
    <w:name w:val="Sub-Heading Char"/>
    <w:basedOn w:val="DefaultParagraphFont"/>
    <w:link w:val="Sub-Heading"/>
    <w:uiPriority w:val="99"/>
    <w:locked/>
    <w:rsid w:val="0084417B"/>
    <w:rPr>
      <w:rFonts w:ascii="Arial" w:eastAsia="MS Mincho" w:hAnsi="Arial" w:cs="Arial"/>
      <w:b/>
      <w:bCs/>
      <w:color w:val="9A258E"/>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5409632">
      <w:bodyDiv w:val="1"/>
      <w:marLeft w:val="0"/>
      <w:marRight w:val="0"/>
      <w:marTop w:val="0"/>
      <w:marBottom w:val="0"/>
      <w:divBdr>
        <w:top w:val="none" w:sz="0" w:space="0" w:color="auto"/>
        <w:left w:val="none" w:sz="0" w:space="0" w:color="auto"/>
        <w:bottom w:val="none" w:sz="0" w:space="0" w:color="auto"/>
        <w:right w:val="none" w:sz="0" w:space="0" w:color="auto"/>
      </w:divBdr>
    </w:div>
    <w:div w:id="158834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543E5-7E77-48EE-B351-202F3A0CF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849</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2019-03-27T16:43:00Z</dcterms:created>
  <dcterms:modified xsi:type="dcterms:W3CDTF">2019-03-28T12:59:00Z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a3fb9483-1615-4496-a812-36ea0ba9cbe0</vt:lpwstr>
  </property>
  <property fmtid="{D5CDD505-2E9C-101B-9397-08002B2CF9AE}" pid="3" name="BASEPRECID">
    <vt:i4>3</vt:i4>
  </property>
  <property fmtid="{D5CDD505-2E9C-101B-9397-08002B2CF9AE}" pid="4" name="BASEPRECTYPE">
    <vt:lpwstr>BLANK</vt:lpwstr>
  </property>
  <property fmtid="{D5CDD505-2E9C-101B-9397-08002B2CF9AE}" pid="5" name="DOCID">
    <vt:i4>276952</vt:i4>
  </property>
  <property fmtid="{D5CDD505-2E9C-101B-9397-08002B2CF9AE}" pid="6" name="DOCIDEX">
    <vt:lpwstr> </vt:lpwstr>
  </property>
  <property fmtid="{D5CDD505-2E9C-101B-9397-08002B2CF9AE}" pid="7" name="COMPANYID">
    <vt:i4>2122615673</vt:i4>
  </property>
  <property fmtid="{D5CDD505-2E9C-101B-9397-08002B2CF9AE}" pid="8" name="SERIALNO">
    <vt:i4>11468</vt:i4>
  </property>
  <property fmtid="{D5CDD505-2E9C-101B-9397-08002B2CF9AE}" pid="9" name="EDITION">
    <vt:lpwstr>FM</vt:lpwstr>
  </property>
  <property fmtid="{D5CDD505-2E9C-101B-9397-08002B2CF9AE}" pid="10" name="CLIENTID">
    <vt:i4>179</vt:i4>
  </property>
  <property fmtid="{D5CDD505-2E9C-101B-9397-08002B2CF9AE}" pid="11" name="FILEID">
    <vt:i4>3864</vt:i4>
  </property>
  <property fmtid="{D5CDD505-2E9C-101B-9397-08002B2CF9AE}" pid="12" name="ASSOCID">
    <vt:i4>19078</vt:i4>
  </property>
  <property fmtid="{D5CDD505-2E9C-101B-9397-08002B2CF9AE}" pid="13" name="VERSIONID">
    <vt:lpwstr>2108c842-e330-4a7c-9252-0aced54f1b05</vt:lpwstr>
  </property>
  <property fmtid="{D5CDD505-2E9C-101B-9397-08002B2CF9AE}" pid="14" name="VERSIONLABEL">
    <vt:lpwstr>1</vt:lpwstr>
  </property>
  <property fmtid="{D5CDD505-2E9C-101B-9397-08002B2CF9AE}" pid="15" name="DOCID_2122615673">
    <vt:r8>276952</vt:r8>
  </property>
  <property fmtid="{D5CDD505-2E9C-101B-9397-08002B2CF9AE}" pid="16" name="DOCID_2122615673_">
    <vt:r8>276952</vt:r8>
  </property>
  <property fmtid="{D5CDD505-2E9C-101B-9397-08002B2CF9AE}" pid="17" name="DOCID_11468">
    <vt:r8>276952</vt:r8>
  </property>
  <property fmtid="{D5CDD505-2E9C-101B-9397-08002B2CF9AE}" pid="18" name="VERSIONID_2122615673">
    <vt:lpwstr>2108c842-e330-4a7c-9252-0aced54f1b05</vt:lpwstr>
  </property>
  <property fmtid="{D5CDD505-2E9C-101B-9397-08002B2CF9AE}" pid="19" name="VERSIONID_2122615673_">
    <vt:lpwstr>2108c842-e330-4a7c-9252-0aced54f1b05</vt:lpwstr>
  </property>
</Properties>
</file>